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49" w:rsidRDefault="00974949" w:rsidP="009D7A05">
      <w:pPr>
        <w:spacing w:line="360" w:lineRule="auto"/>
        <w:jc w:val="center"/>
        <w:rPr>
          <w:rFonts w:ascii="宋体" w:hAnsi="宋体"/>
          <w:b/>
          <w:sz w:val="24"/>
        </w:rPr>
      </w:pPr>
      <w:r w:rsidRPr="00974949">
        <w:rPr>
          <w:rFonts w:ascii="宋体" w:hAnsi="宋体" w:hint="eastAsia"/>
          <w:b/>
          <w:sz w:val="24"/>
        </w:rPr>
        <w:t>AHD+CVBS模拟高清WIFI图传模组</w:t>
      </w:r>
    </w:p>
    <w:p w:rsidR="005763B1" w:rsidRDefault="00C05955" w:rsidP="009D7A0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技术手册</w:t>
      </w:r>
    </w:p>
    <w:p w:rsidR="005763B1" w:rsidRDefault="00C059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一、应用场合：</w:t>
      </w:r>
    </w:p>
    <w:p w:rsidR="005763B1" w:rsidRDefault="00C05955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适用于对模拟监控改造、将模拟信号编码转成网络传输、同轴线长距离传输、车载监控，标清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高清监看、实时监控场合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A81FFD" w:rsidRDefault="00070DFE" w:rsidP="00A81FF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二、经典案例：</w:t>
      </w:r>
    </w:p>
    <w:p w:rsidR="00A81FFD" w:rsidRDefault="00A81FFD" w:rsidP="00A81FFD">
      <w:pPr>
        <w:rPr>
          <w:rFonts w:asciiTheme="minorEastAsia" w:eastAsiaTheme="minorEastAsia" w:hAnsiTheme="minorEastAsia"/>
          <w:szCs w:val="21"/>
        </w:rPr>
      </w:pPr>
      <w:r w:rsidRPr="00A81FFD">
        <w:rPr>
          <w:rFonts w:asciiTheme="minorEastAsia" w:eastAsiaTheme="minorEastAsia" w:hAnsiTheme="minorEastAsia" w:hint="eastAsia"/>
          <w:szCs w:val="21"/>
        </w:rPr>
        <w:t>1.模拟</w:t>
      </w:r>
      <w:r>
        <w:rPr>
          <w:rFonts w:asciiTheme="minorEastAsia" w:eastAsiaTheme="minorEastAsia" w:hAnsiTheme="minorEastAsia" w:hint="eastAsia"/>
          <w:szCs w:val="21"/>
        </w:rPr>
        <w:t>摄像头改造成网络监控。</w:t>
      </w:r>
    </w:p>
    <w:p w:rsidR="00A81FFD" w:rsidRDefault="00A81FFD" w:rsidP="00A81F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2.行车记录仪。</w:t>
      </w:r>
    </w:p>
    <w:p w:rsidR="00A81FFD" w:rsidRDefault="00A81FFD" w:rsidP="00A81F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3.摄像头需要拉长线的监控和视频解决方案。</w:t>
      </w:r>
    </w:p>
    <w:p w:rsidR="00A81FFD" w:rsidRDefault="00A81FFD" w:rsidP="00A81F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4.工业内窥镜。</w:t>
      </w:r>
    </w:p>
    <w:p w:rsidR="00A81FFD" w:rsidRPr="00A81FFD" w:rsidRDefault="00A81FFD" w:rsidP="00A81FF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5.无人机航拍。</w:t>
      </w: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</w:t>
      </w:r>
      <w:r w:rsidR="00C05955">
        <w:rPr>
          <w:rFonts w:asciiTheme="minorEastAsia" w:eastAsiaTheme="minorEastAsia" w:hAnsiTheme="minorEastAsia" w:hint="eastAsia"/>
          <w:b/>
          <w:szCs w:val="21"/>
        </w:rPr>
        <w:t>、型号：</w:t>
      </w:r>
    </w:p>
    <w:p w:rsidR="005763B1" w:rsidRDefault="00C0595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CY-</w:t>
      </w:r>
      <w:r w:rsidR="00702F4E">
        <w:rPr>
          <w:rFonts w:asciiTheme="minorEastAsia" w:eastAsiaTheme="minorEastAsia" w:hAnsiTheme="minorEastAsia" w:hint="eastAsia"/>
          <w:szCs w:val="21"/>
        </w:rPr>
        <w:t>E69Q</w:t>
      </w:r>
      <w:r w:rsidR="00C02A6E">
        <w:rPr>
          <w:rFonts w:asciiTheme="minorEastAsia" w:eastAsiaTheme="minorEastAsia" w:hAnsiTheme="minorEastAsia"/>
          <w:szCs w:val="21"/>
        </w:rPr>
        <w:t>-</w:t>
      </w:r>
      <w:r w:rsidR="0065503E">
        <w:rPr>
          <w:rFonts w:asciiTheme="minorEastAsia" w:eastAsiaTheme="minorEastAsia" w:hAnsiTheme="minorEastAsia" w:hint="eastAsia"/>
          <w:szCs w:val="21"/>
        </w:rPr>
        <w:t>G</w:t>
      </w:r>
      <w:r w:rsidR="00C55D97">
        <w:rPr>
          <w:rFonts w:asciiTheme="minorEastAsia" w:eastAsiaTheme="minorEastAsia" w:hAnsiTheme="minorEastAsia" w:hint="eastAsia"/>
          <w:szCs w:val="21"/>
        </w:rPr>
        <w:t>W</w:t>
      </w: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</w:t>
      </w:r>
      <w:r w:rsidR="00C05955">
        <w:rPr>
          <w:rFonts w:asciiTheme="minorEastAsia" w:eastAsiaTheme="minorEastAsia" w:hAnsiTheme="minorEastAsia" w:hint="eastAsia"/>
          <w:b/>
          <w:szCs w:val="21"/>
        </w:rPr>
        <w:t>、产品特色：</w:t>
      </w:r>
    </w:p>
    <w:p w:rsidR="005763B1" w:rsidRDefault="00C05955">
      <w:pPr>
        <w:widowControl/>
        <w:spacing w:line="272" w:lineRule="atLeast"/>
        <w:jc w:val="lef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2D/3D降噪、数字宽动态、多种图像增强和矫正算法，图像清晰、细腻、逼真。</w:t>
      </w:r>
    </w:p>
    <w:p w:rsidR="005763B1" w:rsidRDefault="00C05955">
      <w:pPr>
        <w:rPr>
          <w:rFonts w:asciiTheme="minorEastAsia" w:eastAsiaTheme="minorEastAsia" w:hAnsiTheme="minorEastAsia"/>
          <w:spacing w:val="8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hint="eastAsia"/>
          <w:spacing w:val="8"/>
          <w:szCs w:val="21"/>
        </w:rPr>
        <w:t>支持H.265+、H.265、H.264编码，超低码率、高清画质。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最大支持200万编码，最高支持1920x1080</w:t>
      </w:r>
      <w:r>
        <w:rPr>
          <w:rFonts w:asciiTheme="minorEastAsia" w:eastAsiaTheme="minorEastAsia" w:hAnsiTheme="minorEastAsia" w:cs="宋体"/>
          <w:kern w:val="0"/>
          <w:szCs w:val="21"/>
        </w:rPr>
        <w:t>@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30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帧。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支持双向语音对讲。</w:t>
      </w:r>
    </w:p>
    <w:p w:rsidR="005763B1" w:rsidRDefault="00C05955">
      <w:pPr>
        <w:rPr>
          <w:rFonts w:asciiTheme="minorEastAsia" w:eastAsiaTheme="minorEastAsia" w:hAnsiTheme="minorEastAsia" w:cs="Arial" w:hint="eastAsia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支持ONVIF2.4标准协议、GB28181协议，可接入第三方后端/平台。</w:t>
      </w:r>
    </w:p>
    <w:p w:rsidR="00036DA2" w:rsidRPr="00036DA2" w:rsidRDefault="00036DA2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支持WIFI：热点和STA模式。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支持手机和PC远程监看、支持云存储。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支持扩展4G：移动/电信/联通全网通。</w:t>
      </w:r>
    </w:p>
    <w:p w:rsidR="005763B1" w:rsidRDefault="00C05955">
      <w:pPr>
        <w:rPr>
          <w:rFonts w:asciiTheme="minorEastAsia" w:eastAsiaTheme="minorEastAsia" w:hAnsiTheme="minorEastAsia" w:cs="Arial" w:hint="eastAsia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支持扩展GPS/北斗定位。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支持扩展POE。</w:t>
      </w:r>
    </w:p>
    <w:p w:rsidR="005763B1" w:rsidRDefault="00C05955">
      <w:pPr>
        <w:rPr>
          <w:rFonts w:ascii="宋体" w:hAnsi="宋体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="宋体" w:hAnsi="宋体" w:cs="Arial" w:hint="eastAsia"/>
          <w:kern w:val="0"/>
          <w:szCs w:val="21"/>
        </w:rPr>
        <w:t>支持各种PAL、NTSC制式模拟视频输入。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兼容CVBS模拟标清、AHD模拟高清输入，支持市面上所有CVBS、AHD图像板。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尺寸</w:t>
      </w:r>
      <w:r w:rsidR="004266DE">
        <w:rPr>
          <w:rFonts w:asciiTheme="minorEastAsia" w:eastAsiaTheme="minorEastAsia" w:hAnsiTheme="minorEastAsia" w:cs="Arial" w:hint="eastAsia"/>
          <w:kern w:val="0"/>
          <w:szCs w:val="21"/>
        </w:rPr>
        <w:t>54x25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mm,方便安装，方便做小型化产品</w:t>
      </w:r>
      <w:r w:rsidR="00401E85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五</w:t>
      </w:r>
      <w:r w:rsidR="00C05955">
        <w:rPr>
          <w:rFonts w:asciiTheme="minorEastAsia" w:eastAsiaTheme="minorEastAsia" w:hAnsiTheme="minorEastAsia" w:hint="eastAsia"/>
          <w:b/>
          <w:szCs w:val="21"/>
        </w:rPr>
        <w:t>、卖点：</w:t>
      </w:r>
    </w:p>
    <w:p w:rsidR="005763B1" w:rsidRDefault="00C05955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兼容CVBS和AHD，支持市面上所有各种分辨率AHD和CVBS模拟高清摄像头、H.265+、低延时、RS485、支持定制和二次开发。</w:t>
      </w: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六</w:t>
      </w:r>
      <w:r w:rsidR="00C05955">
        <w:rPr>
          <w:rFonts w:asciiTheme="minorEastAsia" w:eastAsiaTheme="minorEastAsia" w:hAnsiTheme="minorEastAsia" w:hint="eastAsia"/>
          <w:b/>
          <w:szCs w:val="21"/>
        </w:rPr>
        <w:t>、技术参数：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1777"/>
        <w:gridCol w:w="7999"/>
      </w:tblGrid>
      <w:tr w:rsidR="005763B1" w:rsidTr="006A450C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系统结构</w:t>
            </w: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主控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嵌入式单核32位ARM A7，纯硬压缩，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内部集成A7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和FPU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NEON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，主频800MHZ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DDR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512Mb(内置)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Flash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16MB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系统构架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Linux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ensor传感器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AHD模拟高清、CVBS标清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音视频</w:t>
            </w:r>
          </w:p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编码</w:t>
            </w: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视频压缩格式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H.264/H.265 High/Main/Base profile，JPEG/MJPEG Baseline编码；支持I/P帧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音频压缩格式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G.711/ACC编码，支持音频3A(AEC、ANR、AGC)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主码流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1920x1080(200万)/30帧；1280x720(100万)/30帧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rPr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次码流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640x480(VGA)/30帧；640x360/30帧；320x240(QVGA)/30帧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最低照度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取决于AHD或CVBS sensor板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信噪比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取决于AHD或CVBS sensor板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宽动态范围</w:t>
            </w:r>
          </w:p>
        </w:tc>
        <w:tc>
          <w:tcPr>
            <w:tcW w:w="7999" w:type="dxa"/>
          </w:tcPr>
          <w:p w:rsidR="005763B1" w:rsidRDefault="00C059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取决于AHD或CVBS sensor板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最大抓拍图像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1920x1080(200万)</w:t>
            </w:r>
          </w:p>
        </w:tc>
      </w:tr>
      <w:tr w:rsidR="005763B1" w:rsidTr="006A450C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最大视频输入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1920x1080(200万)/30帧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视频压缩率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32Kbps-20Mbps连续可调，支持CBR/VBR码率控制模式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OSD菜单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pStyle w:val="Default"/>
              <w:jc w:val="center"/>
              <w:rPr>
                <w:rFonts w:ascii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个区域的编码前处理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OSD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叠加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图像翻转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支持水平、垂直翻转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网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络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功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能</w:t>
            </w: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网络协议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TCP/IP、UDP、RTP、RTSP、HTTP、DNS、DHCP、FTP、NTP、PPPOE、RTMP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智能报警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支持移动侦测报警、联动报警、联动录像、联动抓拍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FTP上传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云存储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4G</w:t>
            </w: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支持运营商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移动、联通、电信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支持速率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CAT1(适合传数据/图片)、CAT4(适合传视频)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WIFI</w:t>
            </w: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传输协议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802.11b/g/n、支持WEP、WPA、WPA2加密协议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支持模式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AP热点、STA局域网模式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定位</w:t>
            </w: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支持卫星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GPS、北斗、格洛纳斯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定位误差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小于5米</w:t>
            </w:r>
          </w:p>
        </w:tc>
      </w:tr>
      <w:tr w:rsidR="005763B1" w:rsidTr="006A450C">
        <w:trPr>
          <w:trHeight w:val="333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据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传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输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及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</w:t>
            </w:r>
          </w:p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储</w:t>
            </w: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数据存储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视频、图片文件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存储机制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手动、自动（循环、定时、报警开关量、移动侦测）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ONVIF协议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标准ONVIF2.4协议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GB28181协议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客户端浏览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支持IE6.0及以上（设备内嵌Web Server）浏览器浏览，最多支持10用户同时访问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手机客户端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支持iphone、Android系统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网络云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已对接爱为云/华为好望云/七牛云，其它云平台可根据需求对接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本地存储</w:t>
            </w:r>
          </w:p>
        </w:tc>
        <w:tc>
          <w:tcPr>
            <w:tcW w:w="7999" w:type="dxa"/>
            <w:vAlign w:val="center"/>
          </w:tcPr>
          <w:p w:rsidR="005763B1" w:rsidRDefault="00A73459" w:rsidP="00B6739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EMMC</w:t>
            </w:r>
            <w:r w:rsidR="00B514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芯片存储，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最大支持</w:t>
            </w:r>
            <w:r w:rsidR="00B6739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</w:t>
            </w:r>
            <w:r w:rsidR="00CC7A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，支持循环录像</w:t>
            </w:r>
          </w:p>
        </w:tc>
      </w:tr>
      <w:tr w:rsidR="00F4711A" w:rsidTr="006A450C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接</w:t>
            </w:r>
          </w:p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口</w:t>
            </w:r>
          </w:p>
        </w:tc>
        <w:tc>
          <w:tcPr>
            <w:tcW w:w="1777" w:type="dxa"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网络接口</w:t>
            </w:r>
          </w:p>
        </w:tc>
        <w:tc>
          <w:tcPr>
            <w:tcW w:w="7999" w:type="dxa"/>
            <w:vAlign w:val="center"/>
          </w:tcPr>
          <w:p w:rsidR="00F4711A" w:rsidRDefault="009257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预留</w:t>
            </w:r>
          </w:p>
        </w:tc>
      </w:tr>
      <w:tr w:rsidR="00F4711A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USB接口</w:t>
            </w:r>
          </w:p>
        </w:tc>
        <w:tc>
          <w:tcPr>
            <w:tcW w:w="7999" w:type="dxa"/>
            <w:vAlign w:val="center"/>
          </w:tcPr>
          <w:p w:rsidR="00F4711A" w:rsidRDefault="00F4711A" w:rsidP="003123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可扩展4G</w:t>
            </w:r>
          </w:p>
        </w:tc>
      </w:tr>
      <w:tr w:rsidR="00F4711A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音频输入接口</w:t>
            </w:r>
          </w:p>
        </w:tc>
        <w:tc>
          <w:tcPr>
            <w:tcW w:w="7999" w:type="dxa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线性输入/差分输入，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1Vvpp</w:t>
            </w:r>
          </w:p>
        </w:tc>
      </w:tr>
      <w:tr w:rsidR="00F4711A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音频输出接口</w:t>
            </w:r>
          </w:p>
        </w:tc>
        <w:tc>
          <w:tcPr>
            <w:tcW w:w="7999" w:type="dxa"/>
            <w:vAlign w:val="center"/>
          </w:tcPr>
          <w:p w:rsidR="00F4711A" w:rsidRDefault="00F4711A" w:rsidP="00F4436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线性输出，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1Vvpp</w:t>
            </w:r>
          </w:p>
        </w:tc>
      </w:tr>
      <w:tr w:rsidR="00F4711A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复位接口</w:t>
            </w:r>
          </w:p>
        </w:tc>
        <w:tc>
          <w:tcPr>
            <w:tcW w:w="7999" w:type="dxa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1个，长按5秒恢复出厂设置</w:t>
            </w:r>
          </w:p>
        </w:tc>
      </w:tr>
      <w:tr w:rsidR="00F4711A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F4711A" w:rsidRDefault="0046033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电源指示灯</w:t>
            </w:r>
          </w:p>
        </w:tc>
        <w:tc>
          <w:tcPr>
            <w:tcW w:w="7999" w:type="dxa"/>
            <w:vAlign w:val="center"/>
          </w:tcPr>
          <w:p w:rsidR="00F4711A" w:rsidRDefault="0046033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红灯</w:t>
            </w:r>
            <w:r w:rsidR="0022662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常亮:电源正常，不亮：电源不正常</w:t>
            </w:r>
          </w:p>
        </w:tc>
      </w:tr>
      <w:tr w:rsidR="00F4711A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F4711A" w:rsidRDefault="006A450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工作状态指示灯</w:t>
            </w:r>
          </w:p>
        </w:tc>
        <w:tc>
          <w:tcPr>
            <w:tcW w:w="7999" w:type="dxa"/>
            <w:vAlign w:val="center"/>
          </w:tcPr>
          <w:p w:rsidR="00F4711A" w:rsidRDefault="0022662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绿灯，慢闪：工作正常，不亮或常亮：工作不</w:t>
            </w:r>
            <w:r w:rsidR="00E27FAD">
              <w:rPr>
                <w:rFonts w:asciiTheme="minorEastAsia" w:eastAsiaTheme="minorEastAsia" w:hAnsiTheme="minorEastAsia" w:hint="eastAsia"/>
                <w:szCs w:val="21"/>
              </w:rPr>
              <w:t>正常</w:t>
            </w:r>
          </w:p>
        </w:tc>
      </w:tr>
      <w:tr w:rsidR="00F4711A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F4711A" w:rsidRDefault="00F4711A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F4711A" w:rsidRDefault="00E27FA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W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ifi状态指示灯</w:t>
            </w:r>
          </w:p>
        </w:tc>
        <w:tc>
          <w:tcPr>
            <w:tcW w:w="7999" w:type="dxa"/>
            <w:vAlign w:val="center"/>
          </w:tcPr>
          <w:p w:rsidR="00F4711A" w:rsidRDefault="00C57CA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蓝灯，闪烁：wifi连接中，常亮：wifi已连接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</w:p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般</w:t>
            </w:r>
          </w:p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规</w:t>
            </w:r>
          </w:p>
          <w:p w:rsidR="005763B1" w:rsidRDefault="00C059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范</w:t>
            </w: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工作温度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-20---70°C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工作湿度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90%RH以下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工作电压</w:t>
            </w:r>
          </w:p>
        </w:tc>
        <w:tc>
          <w:tcPr>
            <w:tcW w:w="7999" w:type="dxa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DC4.5---16V(+/-10%)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功耗</w:t>
            </w:r>
          </w:p>
        </w:tc>
        <w:tc>
          <w:tcPr>
            <w:tcW w:w="7999" w:type="dxa"/>
            <w:vAlign w:val="center"/>
          </w:tcPr>
          <w:p w:rsidR="005763B1" w:rsidRDefault="00C05955" w:rsidP="0056182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带WIFI：1.</w:t>
            </w:r>
            <w:r w:rsidR="005618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W左右(传数据时)；带4G：</w:t>
            </w:r>
            <w:r w:rsidR="005618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</w:t>
            </w:r>
            <w:r w:rsidR="005618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W左右(传数据时)</w:t>
            </w:r>
          </w:p>
        </w:tc>
      </w:tr>
      <w:tr w:rsidR="005763B1" w:rsidTr="006A450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763B1" w:rsidRDefault="005763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77" w:type="dxa"/>
            <w:shd w:val="clear" w:color="auto" w:fill="F3F3F3"/>
            <w:vAlign w:val="center"/>
          </w:tcPr>
          <w:p w:rsidR="005763B1" w:rsidRDefault="00C0595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PCBA尺寸</w:t>
            </w:r>
          </w:p>
        </w:tc>
        <w:tc>
          <w:tcPr>
            <w:tcW w:w="7999" w:type="dxa"/>
            <w:vAlign w:val="center"/>
          </w:tcPr>
          <w:p w:rsidR="005763B1" w:rsidRDefault="00DB565D" w:rsidP="008C33A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5C35B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mm(长)</w:t>
            </w:r>
            <w:r w:rsidR="003C32D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</w:t>
            </w:r>
            <w:r w:rsidR="005C35B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mm(宽)</w:t>
            </w:r>
            <w:r w:rsidR="007D326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</w:t>
            </w:r>
            <w:r w:rsidR="008C33A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="00C059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mm(高)</w:t>
            </w:r>
          </w:p>
        </w:tc>
      </w:tr>
    </w:tbl>
    <w:p w:rsidR="00CF7E15" w:rsidRDefault="00CF7E15">
      <w:pPr>
        <w:rPr>
          <w:rFonts w:asciiTheme="minorEastAsia" w:eastAsiaTheme="minorEastAsia" w:hAnsiTheme="minorEastAsia"/>
          <w:b/>
          <w:szCs w:val="21"/>
        </w:rPr>
      </w:pPr>
    </w:p>
    <w:p w:rsidR="00B11F9B" w:rsidRDefault="00B11F9B">
      <w:pPr>
        <w:rPr>
          <w:rFonts w:asciiTheme="minorEastAsia" w:eastAsiaTheme="minorEastAsia" w:hAnsiTheme="minorEastAsia"/>
          <w:b/>
          <w:szCs w:val="21"/>
        </w:rPr>
      </w:pPr>
    </w:p>
    <w:p w:rsidR="00B11F9B" w:rsidRDefault="00B11F9B">
      <w:pPr>
        <w:rPr>
          <w:rFonts w:asciiTheme="minorEastAsia" w:eastAsiaTheme="minorEastAsia" w:hAnsiTheme="minorEastAsia"/>
          <w:b/>
          <w:szCs w:val="21"/>
        </w:rPr>
      </w:pPr>
    </w:p>
    <w:p w:rsidR="00B11F9B" w:rsidRDefault="00B11F9B">
      <w:pPr>
        <w:rPr>
          <w:rFonts w:asciiTheme="minorEastAsia" w:eastAsiaTheme="minorEastAsia" w:hAnsiTheme="minorEastAsia"/>
          <w:b/>
          <w:szCs w:val="21"/>
        </w:rPr>
      </w:pPr>
    </w:p>
    <w:p w:rsidR="009471F6" w:rsidRDefault="009471F6">
      <w:pPr>
        <w:rPr>
          <w:rFonts w:asciiTheme="minorEastAsia" w:eastAsiaTheme="minorEastAsia" w:hAnsiTheme="minorEastAsia"/>
          <w:b/>
          <w:szCs w:val="21"/>
        </w:rPr>
      </w:pPr>
    </w:p>
    <w:p w:rsidR="00B11F9B" w:rsidRDefault="00B11F9B">
      <w:pPr>
        <w:rPr>
          <w:rFonts w:asciiTheme="minorEastAsia" w:eastAsiaTheme="minorEastAsia" w:hAnsiTheme="minorEastAsia"/>
          <w:b/>
          <w:szCs w:val="21"/>
        </w:rPr>
      </w:pPr>
    </w:p>
    <w:p w:rsidR="00507D2B" w:rsidRDefault="00507D2B">
      <w:pPr>
        <w:rPr>
          <w:rFonts w:asciiTheme="minorEastAsia" w:eastAsiaTheme="minorEastAsia" w:hAnsiTheme="minorEastAsia"/>
          <w:b/>
          <w:szCs w:val="21"/>
        </w:rPr>
      </w:pPr>
    </w:p>
    <w:p w:rsidR="0082231B" w:rsidRPr="00BF2CB8" w:rsidRDefault="00337C26" w:rsidP="00BF2CB8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七</w:t>
      </w:r>
      <w:r w:rsidR="00C05955">
        <w:rPr>
          <w:rFonts w:asciiTheme="minorEastAsia" w:eastAsiaTheme="minorEastAsia" w:hAnsiTheme="minorEastAsia" w:hint="eastAsia"/>
          <w:b/>
          <w:szCs w:val="21"/>
        </w:rPr>
        <w:t>、接口定义：</w:t>
      </w:r>
    </w:p>
    <w:p w:rsidR="009D12B9" w:rsidRDefault="00C23CA1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rect id="_x0000_s1044" style="position:absolute;left:0;text-align:left;margin-left:191.2pt;margin-top:4.65pt;width:79.1pt;height:40.4pt;z-index:251669504" strokeweight=".25pt">
            <v:textbox>
              <w:txbxContent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J7:</w:t>
                  </w:r>
                  <w:r>
                    <w:rPr>
                      <w:rFonts w:hint="eastAsia"/>
                      <w:sz w:val="15"/>
                      <w:szCs w:val="15"/>
                    </w:rPr>
                    <w:t>调试串口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1.TX0:</w:t>
                  </w:r>
                  <w:r>
                    <w:rPr>
                      <w:rFonts w:hint="eastAsia"/>
                      <w:sz w:val="15"/>
                      <w:szCs w:val="15"/>
                    </w:rPr>
                    <w:t>串口发送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2.RX0:</w:t>
                  </w:r>
                  <w:r>
                    <w:rPr>
                      <w:rFonts w:hint="eastAsia"/>
                      <w:sz w:val="15"/>
                      <w:szCs w:val="15"/>
                    </w:rPr>
                    <w:t>串口接收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</w:txbxContent>
            </v:textbox>
          </v:rect>
        </w:pict>
      </w:r>
    </w:p>
    <w:p w:rsidR="009D12B9" w:rsidRDefault="00C23CA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23CA1">
        <w:rPr>
          <w:rFonts w:asciiTheme="minorEastAsia" w:eastAsiaTheme="minorEastAsia" w:hAnsiTheme="minorEastAsia" w:cs="宋体"/>
          <w:noProof/>
          <w:kern w:val="0"/>
          <w:szCs w:val="21"/>
        </w:rPr>
        <w:pict>
          <v:rect id="_x0000_s1089" style="position:absolute;left:0;text-align:left;margin-left:323.8pt;margin-top:1.05pt;width:99.85pt;height:45.45pt;z-index:251701248" strokeweight=".25pt">
            <v:textbox>
              <w:txbxContent>
                <w:p w:rsidR="002009D1" w:rsidRDefault="00AD3EF2" w:rsidP="002009D1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J8</w:t>
                  </w:r>
                  <w:r w:rsidR="002009D1">
                    <w:rPr>
                      <w:rFonts w:hint="eastAsia"/>
                      <w:sz w:val="15"/>
                      <w:szCs w:val="15"/>
                    </w:rPr>
                    <w:t>:</w:t>
                  </w:r>
                  <w:r w:rsidR="002009D1">
                    <w:rPr>
                      <w:rFonts w:hint="eastAsia"/>
                      <w:sz w:val="15"/>
                      <w:szCs w:val="15"/>
                    </w:rPr>
                    <w:t>通讯串口</w:t>
                  </w:r>
                  <w:r w:rsidR="002009D1">
                    <w:rPr>
                      <w:rFonts w:hint="eastAsia"/>
                      <w:sz w:val="15"/>
                      <w:szCs w:val="15"/>
                    </w:rPr>
                    <w:t>1:</w:t>
                  </w:r>
                </w:p>
                <w:p w:rsidR="002009D1" w:rsidRDefault="002009D1" w:rsidP="002009D1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1.RX1:</w:t>
                  </w:r>
                  <w:r>
                    <w:rPr>
                      <w:rFonts w:hint="eastAsia"/>
                      <w:sz w:val="15"/>
                      <w:szCs w:val="15"/>
                    </w:rPr>
                    <w:t>串口接收</w:t>
                  </w:r>
                </w:p>
                <w:p w:rsidR="002009D1" w:rsidRDefault="002009D1" w:rsidP="002009D1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2.TX1:</w:t>
                  </w:r>
                  <w:r>
                    <w:rPr>
                      <w:rFonts w:hint="eastAsia"/>
                      <w:sz w:val="15"/>
                      <w:szCs w:val="15"/>
                    </w:rPr>
                    <w:t>串口发送</w:t>
                  </w:r>
                </w:p>
                <w:p w:rsidR="002009D1" w:rsidRDefault="002009D1" w:rsidP="002009D1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2009D1" w:rsidRDefault="002009D1" w:rsidP="002009D1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4.</w:t>
                  </w:r>
                  <w:r w:rsidR="00AD3EF2">
                    <w:rPr>
                      <w:rFonts w:hint="eastAsia"/>
                      <w:sz w:val="15"/>
                      <w:szCs w:val="15"/>
                    </w:rPr>
                    <w:t>3.3V</w:t>
                  </w:r>
                </w:p>
                <w:p w:rsidR="002009D1" w:rsidRDefault="002009D1" w:rsidP="002009D1">
                  <w:pPr>
                    <w:rPr>
                      <w:szCs w:val="15"/>
                    </w:rPr>
                  </w:pPr>
                </w:p>
              </w:txbxContent>
            </v:textbox>
          </v:rect>
        </w:pict>
      </w:r>
    </w:p>
    <w:p w:rsidR="009D12B9" w:rsidRPr="009D12B9" w:rsidRDefault="00C23CA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23CA1">
        <w:rPr>
          <w:rFonts w:asciiTheme="minorEastAsia" w:eastAsiaTheme="minorEastAsia" w:hAnsiTheme="minorEastAsia" w:cs="宋体"/>
          <w:noProof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29.7pt;margin-top:13.85pt;width:.05pt;height:17.05pt;flip:y;z-index:251692032" o:connectortype="straight" strokecolor="red">
            <v:stroke endarrow="block"/>
          </v:shape>
        </w:pict>
      </w:r>
    </w:p>
    <w:p w:rsidR="005763B1" w:rsidRDefault="00C23CA1" w:rsidP="007D674F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kern w:val="0"/>
          <w:szCs w:val="21"/>
        </w:rPr>
        <w:pict>
          <v:rect id="_x0000_s1069" style="position:absolute;left:0;text-align:left;margin-left:323.8pt;margin-top:19.8pt;width:111.5pt;height:47.85pt;z-index:251682816" strokeweight=".25pt">
            <v:textbox>
              <w:txbxContent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F220C7">
                    <w:rPr>
                      <w:rFonts w:hint="eastAsia"/>
                      <w:sz w:val="15"/>
                      <w:szCs w:val="15"/>
                    </w:rPr>
                    <w:t>2</w:t>
                  </w:r>
                  <w:r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F220C7">
                    <w:rPr>
                      <w:rFonts w:hint="eastAsia"/>
                      <w:sz w:val="15"/>
                      <w:szCs w:val="15"/>
                    </w:rPr>
                    <w:t>AHD/CVBS</w:t>
                  </w:r>
                  <w:r w:rsidR="00F220C7">
                    <w:rPr>
                      <w:rFonts w:hint="eastAsia"/>
                      <w:sz w:val="15"/>
                      <w:szCs w:val="15"/>
                    </w:rPr>
                    <w:t>视频输入接口</w:t>
                  </w:r>
                  <w:r w:rsidR="000B738E">
                    <w:rPr>
                      <w:rFonts w:hint="eastAsia"/>
                      <w:sz w:val="15"/>
                      <w:szCs w:val="15"/>
                    </w:rPr>
                    <w:t>(1.25mm</w:t>
                  </w:r>
                  <w:r w:rsidR="000B738E">
                    <w:rPr>
                      <w:rFonts w:hint="eastAsia"/>
                      <w:sz w:val="15"/>
                      <w:szCs w:val="15"/>
                    </w:rPr>
                    <w:t>间距座子</w:t>
                  </w:r>
                  <w:r w:rsidR="000B738E">
                    <w:rPr>
                      <w:rFonts w:hint="eastAsia"/>
                      <w:sz w:val="15"/>
                      <w:szCs w:val="15"/>
                    </w:rPr>
                    <w:t>)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1.12V</w:t>
                  </w:r>
                  <w:r>
                    <w:rPr>
                      <w:rFonts w:hint="eastAsia"/>
                      <w:sz w:val="15"/>
                      <w:szCs w:val="15"/>
                    </w:rPr>
                    <w:t>输出</w:t>
                  </w:r>
                  <w:r>
                    <w:rPr>
                      <w:rFonts w:hint="eastAsia"/>
                      <w:sz w:val="15"/>
                      <w:szCs w:val="15"/>
                    </w:rPr>
                    <w:t>(</w:t>
                  </w:r>
                  <w:r>
                    <w:rPr>
                      <w:rFonts w:hint="eastAsia"/>
                      <w:sz w:val="15"/>
                      <w:szCs w:val="15"/>
                    </w:rPr>
                    <w:t>给</w:t>
                  </w:r>
                  <w:r>
                    <w:rPr>
                      <w:rFonts w:hint="eastAsia"/>
                      <w:sz w:val="15"/>
                      <w:szCs w:val="15"/>
                    </w:rPr>
                    <w:t>sensor</w:t>
                  </w:r>
                  <w:r>
                    <w:rPr>
                      <w:rFonts w:hint="eastAsia"/>
                      <w:sz w:val="15"/>
                      <w:szCs w:val="15"/>
                    </w:rPr>
                    <w:t>板</w:t>
                  </w:r>
                  <w:r>
                    <w:rPr>
                      <w:rFonts w:hint="eastAsia"/>
                      <w:sz w:val="15"/>
                      <w:szCs w:val="15"/>
                    </w:rPr>
                    <w:t>)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 CVBS/AHD</w:t>
                  </w:r>
                  <w:r>
                    <w:rPr>
                      <w:rFonts w:hint="eastAsia"/>
                      <w:sz w:val="15"/>
                      <w:szCs w:val="15"/>
                    </w:rPr>
                    <w:t>视频信号输入</w:t>
                  </w:r>
                </w:p>
                <w:p w:rsidR="005763B1" w:rsidRDefault="005763B1">
                  <w:pPr>
                    <w:rPr>
                      <w:szCs w:val="15"/>
                    </w:rPr>
                  </w:pPr>
                </w:p>
              </w:txbxContent>
            </v:textbox>
          </v:rect>
        </w:pict>
      </w:r>
      <w:r w:rsidRPr="00C23CA1">
        <w:rPr>
          <w:rFonts w:asciiTheme="minorEastAsia" w:eastAsiaTheme="minorEastAsia" w:hAnsiTheme="minorEastAsia"/>
          <w:noProof/>
          <w:szCs w:val="21"/>
        </w:rPr>
        <w:pict>
          <v:shape id="_x0000_s1090" type="#_x0000_t32" style="position:absolute;left:0;text-align:left;margin-left:307.1pt;margin-top:11.45pt;width:16.7pt;height:0;z-index:251702272" o:connectortype="straight" strokecolor="red">
            <v:stroke endarrow="block"/>
          </v:shape>
        </w:pict>
      </w:r>
      <w:r w:rsidRPr="00C23CA1">
        <w:rPr>
          <w:rFonts w:asciiTheme="minorEastAsia" w:eastAsiaTheme="minorEastAsia" w:hAnsiTheme="minorEastAsia"/>
          <w:noProof/>
          <w:szCs w:val="21"/>
        </w:rPr>
        <w:pict>
          <v:rect id="_x0000_s1079" style="position:absolute;left:0;text-align:left;margin-left:9.95pt;margin-top:83.15pt;width:80.6pt;height:23.1pt;z-index:251691008" strokeweight=".25pt">
            <v:textbox style="mso-next-textbox:#_x0000_s1079">
              <w:txbxContent>
                <w:p w:rsidR="00E61ACF" w:rsidRPr="008851D6" w:rsidRDefault="00E61ACF" w:rsidP="00E61ACF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K1:</w:t>
                  </w:r>
                  <w:r>
                    <w:rPr>
                      <w:rFonts w:hint="eastAsia"/>
                      <w:sz w:val="15"/>
                      <w:szCs w:val="15"/>
                    </w:rPr>
                    <w:t>复位按键，长按</w:t>
                  </w:r>
                  <w:r>
                    <w:rPr>
                      <w:rFonts w:hint="eastAsia"/>
                      <w:sz w:val="15"/>
                      <w:szCs w:val="15"/>
                    </w:rPr>
                    <w:t>5</w:t>
                  </w:r>
                  <w:r>
                    <w:rPr>
                      <w:rFonts w:hint="eastAsia"/>
                      <w:sz w:val="15"/>
                      <w:szCs w:val="15"/>
                    </w:rPr>
                    <w:t>秒复位系统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cs="宋体"/>
          <w:noProof/>
          <w:kern w:val="0"/>
          <w:szCs w:val="21"/>
        </w:rPr>
        <w:pict>
          <v:rect id="_x0000_s1084" style="position:absolute;left:0;text-align:left;margin-left:9.95pt;margin-top:63.9pt;width:80.6pt;height:15.6pt;z-index:251696128" strokeweight=".25pt">
            <v:textbox>
              <w:txbxContent>
                <w:p w:rsidR="0061177C" w:rsidRPr="00DB6E70" w:rsidRDefault="00941264" w:rsidP="0061177C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D20.</w:t>
                  </w:r>
                  <w:r>
                    <w:rPr>
                      <w:rFonts w:hint="eastAsia"/>
                      <w:sz w:val="15"/>
                      <w:szCs w:val="15"/>
                    </w:rPr>
                    <w:t>电源指示灯</w:t>
                  </w:r>
                </w:p>
              </w:txbxContent>
            </v:textbox>
          </v:rect>
        </w:pict>
      </w:r>
      <w:r w:rsidRPr="00C23CA1">
        <w:rPr>
          <w:rFonts w:asciiTheme="minorEastAsia" w:eastAsiaTheme="minorEastAsia" w:hAnsiTheme="minorEastAsia"/>
          <w:noProof/>
          <w:szCs w:val="21"/>
        </w:rPr>
        <w:pict>
          <v:rect id="_x0000_s1086" style="position:absolute;left:0;text-align:left;margin-left:9.95pt;margin-top:45.15pt;width:80.6pt;height:15.6pt;z-index:251698176" strokeweight=".25pt">
            <v:textbox>
              <w:txbxContent>
                <w:p w:rsidR="006B19AC" w:rsidRPr="00DB6E70" w:rsidRDefault="006B19AC" w:rsidP="006B19AC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D23.</w:t>
                  </w:r>
                  <w:r>
                    <w:rPr>
                      <w:rFonts w:hint="eastAsia"/>
                      <w:sz w:val="15"/>
                      <w:szCs w:val="15"/>
                    </w:rPr>
                    <w:t>工作状态指示灯</w:t>
                  </w:r>
                </w:p>
              </w:txbxContent>
            </v:textbox>
          </v:rect>
        </w:pict>
      </w:r>
      <w:r w:rsidRPr="00C23CA1">
        <w:rPr>
          <w:rFonts w:asciiTheme="minorEastAsia" w:eastAsiaTheme="minorEastAsia" w:hAnsiTheme="minorEastAsia"/>
          <w:noProof/>
          <w:szCs w:val="21"/>
        </w:rPr>
        <w:pict>
          <v:rect id="_x0000_s1087" style="position:absolute;left:0;text-align:left;margin-left:9.95pt;margin-top:25.7pt;width:80.6pt;height:15.6pt;z-index:251699200" strokeweight=".25pt">
            <v:textbox>
              <w:txbxContent>
                <w:p w:rsidR="003A1B25" w:rsidRPr="00DB6E70" w:rsidRDefault="003A1B25" w:rsidP="003A1B2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D24.wifi</w:t>
                  </w:r>
                  <w:r>
                    <w:rPr>
                      <w:rFonts w:hint="eastAsia"/>
                      <w:sz w:val="15"/>
                      <w:szCs w:val="15"/>
                    </w:rPr>
                    <w:t>状态指示灯</w:t>
                  </w:r>
                </w:p>
              </w:txbxContent>
            </v:textbox>
          </v:rect>
        </w:pict>
      </w:r>
      <w:r w:rsidRPr="00C23CA1">
        <w:rPr>
          <w:rFonts w:asciiTheme="minorEastAsia" w:eastAsiaTheme="minorEastAsia" w:hAnsiTheme="minorEastAsia"/>
          <w:noProof/>
          <w:szCs w:val="21"/>
        </w:rPr>
        <w:pict>
          <v:shape id="_x0000_s1088" type="#_x0000_t32" style="position:absolute;left:0;text-align:left;margin-left:89.65pt;margin-top:35.45pt;width:13.8pt;height:25.3pt;flip:x y;z-index:251700224" o:connectortype="straight" strokecolor="red">
            <v:stroke endarrow="block"/>
          </v:shape>
        </w:pict>
      </w:r>
      <w:r w:rsidRPr="00C23CA1">
        <w:rPr>
          <w:rFonts w:asciiTheme="minorEastAsia" w:eastAsiaTheme="minorEastAsia" w:hAnsiTheme="minorEastAsia"/>
          <w:szCs w:val="21"/>
        </w:rPr>
        <w:pict>
          <v:shape id="_x0000_s1038" type="#_x0000_t32" style="position:absolute;left:0;text-align:left;margin-left:90.55pt;margin-top:58.1pt;width:12.9pt;height:9.55pt;flip:x y;z-index:251665408" o:connectortype="straight" strokecolor="red">
            <v:stroke endarrow="block"/>
          </v:shape>
        </w:pict>
      </w:r>
      <w:r w:rsidRPr="00C23CA1">
        <w:rPr>
          <w:rFonts w:asciiTheme="minorEastAsia" w:eastAsiaTheme="minorEastAsia" w:hAnsiTheme="minorEastAsia"/>
          <w:noProof/>
          <w:szCs w:val="21"/>
        </w:rPr>
        <w:pict>
          <v:shape id="_x0000_s1085" type="#_x0000_t32" style="position:absolute;left:0;text-align:left;margin-left:90.55pt;margin-top:74.6pt;width:16.65pt;height:0;flip:x;z-index:251697152" o:connectortype="straight" strokecolor="red">
            <v:stroke endarrow="block"/>
          </v:shape>
        </w:pict>
      </w:r>
      <w:r w:rsidRPr="00C23CA1">
        <w:rPr>
          <w:rFonts w:asciiTheme="minorEastAsia" w:eastAsiaTheme="minorEastAsia" w:hAnsiTheme="minorEastAsia"/>
          <w:noProof/>
          <w:szCs w:val="21"/>
        </w:rPr>
        <w:pict>
          <v:shape id="_x0000_s1082" type="#_x0000_t32" style="position:absolute;left:0;text-align:left;margin-left:103.45pt;margin-top:87.4pt;width:29.55pt;height:22.1pt;flip:x;z-index:251694080" o:connectortype="straight" strokecolor="red">
            <v:stroke endarrow="block"/>
          </v:shape>
        </w:pict>
      </w:r>
      <w:r w:rsidRPr="00C23CA1">
        <w:rPr>
          <w:rFonts w:asciiTheme="minorEastAsia" w:eastAsiaTheme="minorEastAsia" w:hAnsiTheme="minorEastAsia"/>
          <w:b/>
          <w:noProof/>
          <w:szCs w:val="21"/>
        </w:rPr>
        <w:pict>
          <v:shape id="_x0000_s1083" type="#_x0000_t32" style="position:absolute;left:0;text-align:left;margin-left:148.55pt;margin-top:96.85pt;width:0;height:12.65pt;z-index:251695104" o:connectortype="straight" strokecolor="red">
            <v:stroke endarrow="block"/>
          </v:shape>
        </w:pict>
      </w:r>
      <w:r w:rsidRPr="00C23CA1">
        <w:rPr>
          <w:rFonts w:asciiTheme="minorEastAsia" w:eastAsiaTheme="minorEastAsia" w:hAnsiTheme="minorEastAsia"/>
          <w:szCs w:val="21"/>
        </w:rPr>
        <w:pict>
          <v:shape id="_x0000_s1040" type="#_x0000_t32" style="position:absolute;left:0;text-align:left;margin-left:199.05pt;margin-top:91.85pt;width:0;height:17.65pt;z-index:251667456" o:connectortype="straight" strokecolor="red">
            <v:stroke endarrow="block"/>
          </v:shape>
        </w:pict>
      </w:r>
      <w:r>
        <w:rPr>
          <w:rFonts w:asciiTheme="minorEastAsia" w:eastAsiaTheme="minorEastAsia" w:hAnsiTheme="minorEastAsia" w:cs="宋体"/>
          <w:noProof/>
          <w:kern w:val="0"/>
          <w:szCs w:val="21"/>
        </w:rPr>
        <w:pict>
          <v:shape id="_x0000_s1075" type="#_x0000_t32" style="position:absolute;left:0;text-align:left;margin-left:90.55pt;margin-top:91.8pt;width:16.65pt;height:.05pt;flip:x;z-index:251687936" o:connectortype="straight" strokecolor="red">
            <v:stroke endarrow="block"/>
          </v:shape>
        </w:pict>
      </w:r>
      <w:r w:rsidRPr="00C23CA1">
        <w:rPr>
          <w:rFonts w:asciiTheme="minorEastAsia" w:eastAsiaTheme="minorEastAsia" w:hAnsiTheme="minorEastAsia"/>
          <w:noProof/>
          <w:szCs w:val="21"/>
        </w:rPr>
        <w:pict>
          <v:shape id="_x0000_s1078" type="#_x0000_t32" style="position:absolute;left:0;text-align:left;margin-left:263.55pt;margin-top:96.85pt;width:0;height:12.65pt;z-index:251689984" o:connectortype="straight" strokecolor="red">
            <v:stroke endarrow="block"/>
          </v:shape>
        </w:pict>
      </w:r>
      <w:r w:rsidRPr="00C23CA1">
        <w:rPr>
          <w:rFonts w:asciiTheme="minorEastAsia" w:eastAsiaTheme="minorEastAsia" w:hAnsiTheme="minorEastAsia"/>
          <w:szCs w:val="21"/>
        </w:rPr>
        <w:pict>
          <v:shape id="_x0000_s1031" type="#_x0000_t32" style="position:absolute;left:0;text-align:left;margin-left:298.25pt;margin-top:35.45pt;width:25.55pt;height:0;z-index:251660288" o:connectortype="straight" strokecolor="red">
            <v:stroke endarrow="block"/>
          </v:shape>
        </w:pict>
      </w:r>
      <w:r w:rsidRPr="00C23CA1">
        <w:rPr>
          <w:rFonts w:asciiTheme="minorEastAsia" w:eastAsiaTheme="minorEastAsia" w:hAnsiTheme="minorEastAsia"/>
          <w:noProof/>
          <w:szCs w:val="21"/>
        </w:rPr>
        <w:pict>
          <v:rect id="_x0000_s1077" style="position:absolute;left:0;text-align:left;margin-left:323.8pt;margin-top:71.45pt;width:112.95pt;height:30.05pt;z-index:251688960" strokeweight=".25pt">
            <v:textbox>
              <w:txbxContent>
                <w:p w:rsidR="00C555D2" w:rsidRDefault="00C555D2" w:rsidP="00C555D2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J1.</w:t>
                  </w:r>
                  <w:r>
                    <w:rPr>
                      <w:rFonts w:hint="eastAsia"/>
                      <w:sz w:val="15"/>
                      <w:szCs w:val="15"/>
                    </w:rPr>
                    <w:t>电源接口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C555D2" w:rsidRDefault="00C555D2" w:rsidP="00C555D2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1.12V:</w:t>
                  </w:r>
                  <w:r>
                    <w:rPr>
                      <w:rFonts w:hint="eastAsia"/>
                      <w:sz w:val="15"/>
                      <w:szCs w:val="15"/>
                    </w:rPr>
                    <w:t>总电源输入</w:t>
                  </w:r>
                  <w:r>
                    <w:rPr>
                      <w:rFonts w:hint="eastAsia"/>
                      <w:sz w:val="15"/>
                      <w:szCs w:val="15"/>
                    </w:rPr>
                    <w:t>(DC5-12V)</w:t>
                  </w:r>
                </w:p>
                <w:p w:rsidR="00C555D2" w:rsidRDefault="00C555D2" w:rsidP="00C555D2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2.GND: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cs="宋体"/>
          <w:noProof/>
          <w:kern w:val="0"/>
          <w:szCs w:val="21"/>
        </w:rPr>
        <w:pict>
          <v:shape id="_x0000_s1074" type="#_x0000_t32" style="position:absolute;left:0;text-align:left;margin-left:298.25pt;margin-top:79.5pt;width:25.55pt;height:0;z-index:251686912" o:connectortype="straight" strokecolor="red">
            <v:stroke endarrow="block"/>
          </v:shape>
        </w:pict>
      </w:r>
      <w:r w:rsidR="00C555D2"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2806036" cy="128171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19" cy="128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B1" w:rsidRDefault="00C23CA1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C23CA1">
        <w:rPr>
          <w:rFonts w:asciiTheme="minorEastAsia" w:eastAsiaTheme="minorEastAsia" w:hAnsiTheme="minorEastAsia"/>
          <w:szCs w:val="21"/>
        </w:rPr>
        <w:pict>
          <v:rect id="_x0000_s1034" style="position:absolute;left:0;text-align:left;margin-left:23.1pt;margin-top:.3pt;width:84.1pt;height:31.3pt;z-index:251662336" strokeweight=".25pt">
            <v:textbox>
              <w:txbxContent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561DDE">
                    <w:rPr>
                      <w:rFonts w:hint="eastAsia"/>
                      <w:sz w:val="15"/>
                      <w:szCs w:val="15"/>
                    </w:rPr>
                    <w:t>1</w:t>
                  </w:r>
                  <w:r w:rsidR="00006A9C">
                    <w:rPr>
                      <w:rFonts w:hint="eastAsia"/>
                      <w:sz w:val="15"/>
                      <w:szCs w:val="15"/>
                    </w:rPr>
                    <w:t>5</w:t>
                  </w:r>
                  <w:r>
                    <w:rPr>
                      <w:rFonts w:hint="eastAsia"/>
                      <w:sz w:val="15"/>
                      <w:szCs w:val="15"/>
                    </w:rPr>
                    <w:t>.</w:t>
                  </w:r>
                  <w:r>
                    <w:rPr>
                      <w:rFonts w:hint="eastAsia"/>
                      <w:sz w:val="15"/>
                      <w:szCs w:val="15"/>
                    </w:rPr>
                    <w:t>音频输入</w:t>
                  </w:r>
                  <w:r w:rsidR="00561DDE">
                    <w:rPr>
                      <w:rFonts w:hint="eastAsia"/>
                      <w:sz w:val="15"/>
                      <w:szCs w:val="15"/>
                    </w:rPr>
                    <w:t>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941264" w:rsidRDefault="0094126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</w:t>
                  </w:r>
                  <w:r>
                    <w:rPr>
                      <w:rFonts w:hint="eastAsia"/>
                      <w:sz w:val="15"/>
                      <w:szCs w:val="15"/>
                    </w:rPr>
                    <w:t>音频输入正极</w:t>
                  </w:r>
                </w:p>
                <w:p w:rsidR="00561DDE" w:rsidRDefault="0094126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</w:t>
                  </w:r>
                  <w:r w:rsidR="00561DDE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561DDE">
                    <w:rPr>
                      <w:rFonts w:hint="eastAsia"/>
                      <w:sz w:val="15"/>
                      <w:szCs w:val="15"/>
                    </w:rPr>
                    <w:t>音频地</w:t>
                  </w:r>
                </w:p>
              </w:txbxContent>
            </v:textbox>
          </v:rect>
        </w:pict>
      </w:r>
      <w:r w:rsidRPr="00C23CA1">
        <w:rPr>
          <w:rFonts w:asciiTheme="minorEastAsia" w:eastAsiaTheme="minorEastAsia" w:hAnsiTheme="minorEastAsia"/>
          <w:szCs w:val="21"/>
        </w:rPr>
        <w:pict>
          <v:rect id="_x0000_s1058" style="position:absolute;left:0;text-align:left;margin-left:110.6pt;margin-top:.3pt;width:76.15pt;height:32.75pt;z-index:251676672" strokeweight=".25pt">
            <v:textbox>
              <w:txbxContent>
                <w:p w:rsidR="005763B1" w:rsidRDefault="00C0595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7645D5">
                    <w:rPr>
                      <w:rFonts w:hint="eastAsia"/>
                      <w:sz w:val="15"/>
                      <w:szCs w:val="15"/>
                    </w:rPr>
                    <w:t>16</w:t>
                  </w:r>
                  <w:r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7645D5">
                    <w:rPr>
                      <w:rFonts w:hint="eastAsia"/>
                      <w:sz w:val="15"/>
                      <w:szCs w:val="15"/>
                    </w:rPr>
                    <w:t>音频输出接口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940CBC" w:rsidRDefault="00940CBC" w:rsidP="00DB6E70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</w:t>
                  </w:r>
                  <w:r w:rsidR="00DB6E70">
                    <w:rPr>
                      <w:rFonts w:hint="eastAsia"/>
                      <w:sz w:val="15"/>
                      <w:szCs w:val="15"/>
                    </w:rPr>
                    <w:t>音频输出</w:t>
                  </w:r>
                </w:p>
                <w:p w:rsidR="00DB6E70" w:rsidRPr="00DB6E70" w:rsidRDefault="00DB6E70" w:rsidP="00DB6E70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cs="宋体"/>
          <w:noProof/>
          <w:kern w:val="0"/>
          <w:szCs w:val="21"/>
        </w:rPr>
        <w:pict>
          <v:rect id="_x0000_s1081" style="position:absolute;left:0;text-align:left;margin-left:191.2pt;margin-top:.3pt;width:60.5pt;height:54.8pt;z-index:251693056" strokeweight=".25pt">
            <v:textbox>
              <w:txbxContent>
                <w:p w:rsidR="00941264" w:rsidRDefault="000A5365" w:rsidP="000A536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J5.USB</w:t>
                  </w:r>
                  <w:r>
                    <w:rPr>
                      <w:rFonts w:hint="eastAsia"/>
                      <w:sz w:val="15"/>
                      <w:szCs w:val="15"/>
                    </w:rPr>
                    <w:t>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,</w:t>
                  </w:r>
                </w:p>
                <w:p w:rsidR="000A5365" w:rsidRDefault="000A5365" w:rsidP="000A536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接</w:t>
                  </w:r>
                  <w:r>
                    <w:rPr>
                      <w:rFonts w:hint="eastAsia"/>
                      <w:sz w:val="15"/>
                      <w:szCs w:val="15"/>
                    </w:rPr>
                    <w:t>4G</w:t>
                  </w:r>
                  <w:r>
                    <w:rPr>
                      <w:rFonts w:hint="eastAsia"/>
                      <w:sz w:val="15"/>
                      <w:szCs w:val="15"/>
                    </w:rPr>
                    <w:t>接口板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0A5365" w:rsidRDefault="009E118A" w:rsidP="000A536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1. </w:t>
                  </w:r>
                  <w:r w:rsidR="000A5365">
                    <w:rPr>
                      <w:rFonts w:hint="eastAsia"/>
                      <w:sz w:val="15"/>
                      <w:szCs w:val="15"/>
                    </w:rPr>
                    <w:t>5V</w:t>
                  </w:r>
                </w:p>
                <w:p w:rsidR="000A5365" w:rsidRDefault="000A5365" w:rsidP="000A536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2. </w:t>
                  </w:r>
                  <w:r>
                    <w:rPr>
                      <w:rFonts w:hint="eastAsia"/>
                      <w:sz w:val="15"/>
                      <w:szCs w:val="15"/>
                    </w:rPr>
                    <w:t>数据负</w:t>
                  </w:r>
                </w:p>
                <w:p w:rsidR="000A5365" w:rsidRDefault="000A5365" w:rsidP="000A536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3. </w:t>
                  </w:r>
                  <w:r>
                    <w:rPr>
                      <w:rFonts w:hint="eastAsia"/>
                      <w:sz w:val="15"/>
                      <w:szCs w:val="15"/>
                    </w:rPr>
                    <w:t>数据正</w:t>
                  </w:r>
                </w:p>
                <w:p w:rsidR="000A5365" w:rsidRDefault="000A5365" w:rsidP="000A536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4. 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</w:txbxContent>
            </v:textbox>
          </v:rect>
        </w:pict>
      </w:r>
      <w:r w:rsidRPr="00C23CA1">
        <w:rPr>
          <w:rFonts w:asciiTheme="minorEastAsia" w:eastAsiaTheme="minorEastAsia" w:hAnsiTheme="minorEastAsia"/>
          <w:szCs w:val="21"/>
        </w:rPr>
        <w:pict>
          <v:rect id="_x0000_s1032" style="position:absolute;left:0;text-align:left;margin-left:255.55pt;margin-top:.3pt;width:115pt;height:47.25pt;z-index:251661312" strokeweight=".25pt">
            <v:textbox>
              <w:txbxContent>
                <w:p w:rsidR="005763B1" w:rsidRDefault="00C555D2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9D12B9"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有线网络接口</w:t>
                  </w:r>
                  <w:r w:rsidR="009D12B9">
                    <w:rPr>
                      <w:rFonts w:hint="eastAsia"/>
                      <w:sz w:val="15"/>
                      <w:szCs w:val="15"/>
                    </w:rPr>
                    <w:t>(</w:t>
                  </w:r>
                  <w:r w:rsidR="009D12B9">
                    <w:rPr>
                      <w:rFonts w:hint="eastAsia"/>
                      <w:sz w:val="15"/>
                      <w:szCs w:val="15"/>
                    </w:rPr>
                    <w:t>预留</w:t>
                  </w:r>
                  <w:r w:rsidR="009D12B9">
                    <w:rPr>
                      <w:rFonts w:hint="eastAsia"/>
                      <w:sz w:val="15"/>
                      <w:szCs w:val="15"/>
                    </w:rPr>
                    <w:t>)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5763B1" w:rsidRDefault="00A55E3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.TX+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bookmarkStart w:id="0" w:name="OLE_LINK1"/>
                  <w:bookmarkStart w:id="1" w:name="OLE_LINK2"/>
                  <w:r>
                    <w:rPr>
                      <w:rFonts w:hint="eastAsia"/>
                      <w:sz w:val="15"/>
                      <w:szCs w:val="15"/>
                    </w:rPr>
                    <w:t>网络发送</w:t>
                  </w:r>
                  <w:r>
                    <w:rPr>
                      <w:rFonts w:hint="eastAsia"/>
                      <w:sz w:val="15"/>
                      <w:szCs w:val="15"/>
                    </w:rPr>
                    <w:t>+,</w:t>
                  </w:r>
                  <w:bookmarkEnd w:id="0"/>
                  <w:bookmarkEnd w:id="1"/>
                  <w:r w:rsidR="00C05955">
                    <w:rPr>
                      <w:rFonts w:hint="eastAsia"/>
                      <w:sz w:val="15"/>
                      <w:szCs w:val="15"/>
                    </w:rPr>
                    <w:t>接网口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1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5763B1" w:rsidRDefault="00A55E3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.TX-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网络发送</w:t>
                  </w:r>
                  <w:r>
                    <w:rPr>
                      <w:rFonts w:hint="eastAsia"/>
                      <w:sz w:val="15"/>
                      <w:szCs w:val="15"/>
                    </w:rPr>
                    <w:t>-,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接网口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2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5763B1" w:rsidRDefault="00A55E3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5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.RX+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网络接收</w:t>
                  </w:r>
                  <w:r>
                    <w:rPr>
                      <w:rFonts w:hint="eastAsia"/>
                      <w:sz w:val="15"/>
                      <w:szCs w:val="15"/>
                    </w:rPr>
                    <w:t>+,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接网口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5763B1" w:rsidRDefault="00A55E3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.RX-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网络接收</w:t>
                  </w:r>
                  <w:r>
                    <w:rPr>
                      <w:rFonts w:hint="eastAsia"/>
                      <w:sz w:val="15"/>
                      <w:szCs w:val="15"/>
                    </w:rPr>
                    <w:t>-,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接网口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C05955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</w:txbxContent>
            </v:textbox>
          </v:rect>
        </w:pict>
      </w:r>
    </w:p>
    <w:p w:rsidR="00285A51" w:rsidRDefault="00285A51">
      <w:pPr>
        <w:rPr>
          <w:rFonts w:asciiTheme="minorEastAsia" w:eastAsiaTheme="minorEastAsia" w:hAnsiTheme="minorEastAsia"/>
          <w:szCs w:val="21"/>
        </w:rPr>
      </w:pPr>
    </w:p>
    <w:p w:rsidR="00561DDE" w:rsidRDefault="00561DDE" w:rsidP="00561DDE">
      <w:pPr>
        <w:jc w:val="center"/>
        <w:rPr>
          <w:rFonts w:asciiTheme="minorEastAsia" w:eastAsiaTheme="minorEastAsia" w:hAnsiTheme="minorEastAsia"/>
          <w:szCs w:val="21"/>
        </w:rPr>
      </w:pPr>
    </w:p>
    <w:p w:rsidR="005763B1" w:rsidRDefault="005763B1" w:rsidP="00C17A9E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</w:p>
    <w:p w:rsidR="004E7F90" w:rsidRDefault="004E7F90">
      <w:pPr>
        <w:rPr>
          <w:rFonts w:asciiTheme="minorEastAsia" w:eastAsiaTheme="minorEastAsia" w:hAnsiTheme="minorEastAsia"/>
          <w:b/>
          <w:szCs w:val="21"/>
        </w:rPr>
      </w:pPr>
    </w:p>
    <w:p w:rsidR="005763B1" w:rsidRDefault="00337C2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八</w:t>
      </w:r>
      <w:r w:rsidR="00C05955">
        <w:rPr>
          <w:rFonts w:asciiTheme="minorEastAsia" w:eastAsiaTheme="minorEastAsia" w:hAnsiTheme="minorEastAsia" w:hint="eastAsia"/>
          <w:b/>
          <w:szCs w:val="21"/>
        </w:rPr>
        <w:t>、产品外观图：</w:t>
      </w:r>
    </w:p>
    <w:p w:rsidR="00464521" w:rsidRDefault="00464521">
      <w:pPr>
        <w:rPr>
          <w:rFonts w:asciiTheme="minorEastAsia" w:eastAsiaTheme="minorEastAsia" w:hAnsiTheme="minorEastAsia"/>
          <w:b/>
          <w:szCs w:val="21"/>
        </w:rPr>
      </w:pPr>
    </w:p>
    <w:p w:rsidR="00AA043B" w:rsidRPr="00B52475" w:rsidRDefault="00B52475" w:rsidP="00B52475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>
            <wp:extent cx="5637947" cy="2179938"/>
            <wp:effectExtent l="19050" t="0" r="853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56" cy="218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B1" w:rsidRPr="00A4518B" w:rsidRDefault="00A4518B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九、产品尺寸图：</w:t>
      </w:r>
    </w:p>
    <w:p w:rsidR="005763B1" w:rsidRDefault="00EC7ED8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5507763" cy="2552132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33" cy="255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3B1" w:rsidSect="005763B1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406" w:rsidRDefault="009C2406" w:rsidP="005763B1">
      <w:r>
        <w:separator/>
      </w:r>
    </w:p>
  </w:endnote>
  <w:endnote w:type="continuationSeparator" w:id="1">
    <w:p w:rsidR="009C2406" w:rsidRDefault="009C2406" w:rsidP="0057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3271"/>
    </w:sdtPr>
    <w:sdtContent>
      <w:sdt>
        <w:sdtPr>
          <w:id w:val="171357217"/>
        </w:sdtPr>
        <w:sdtContent>
          <w:p w:rsidR="005763B1" w:rsidRDefault="00C05955">
            <w:pPr>
              <w:pStyle w:val="a4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C23CA1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PAGE</w:instrText>
            </w:r>
            <w:r w:rsidR="00C23CA1">
              <w:rPr>
                <w:rFonts w:asciiTheme="minorEastAsia" w:eastAsiaTheme="minorEastAsia" w:hAnsiTheme="minorEastAsia"/>
              </w:rPr>
              <w:fldChar w:fldCharType="separate"/>
            </w:r>
            <w:r w:rsidR="00893D4F">
              <w:rPr>
                <w:rFonts w:asciiTheme="minorEastAsia" w:eastAsiaTheme="minorEastAsia" w:hAnsiTheme="minorEastAsia"/>
                <w:noProof/>
              </w:rPr>
              <w:t>2</w:t>
            </w:r>
            <w:r w:rsidR="00C23CA1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页，共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C23CA1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NUMPAGES</w:instrText>
            </w:r>
            <w:r w:rsidR="00C23CA1">
              <w:rPr>
                <w:rFonts w:asciiTheme="minorEastAsia" w:eastAsiaTheme="minorEastAsia" w:hAnsiTheme="minorEastAsia"/>
              </w:rPr>
              <w:fldChar w:fldCharType="separate"/>
            </w:r>
            <w:r w:rsidR="00893D4F">
              <w:rPr>
                <w:rFonts w:asciiTheme="minorEastAsia" w:eastAsiaTheme="minorEastAsia" w:hAnsiTheme="minorEastAsia"/>
                <w:noProof/>
              </w:rPr>
              <w:t>3</w:t>
            </w:r>
            <w:r w:rsidR="00C23CA1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</w:t>
            </w:r>
          </w:p>
        </w:sdtContent>
      </w:sdt>
    </w:sdtContent>
  </w:sdt>
  <w:p w:rsidR="005763B1" w:rsidRDefault="005763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406" w:rsidRDefault="009C2406" w:rsidP="005763B1">
      <w:r>
        <w:separator/>
      </w:r>
    </w:p>
  </w:footnote>
  <w:footnote w:type="continuationSeparator" w:id="1">
    <w:p w:rsidR="009C2406" w:rsidRDefault="009C2406" w:rsidP="00576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B1" w:rsidRDefault="00C05955" w:rsidP="009D7A05">
    <w:pPr>
      <w:pStyle w:val="a5"/>
      <w:ind w:right="480"/>
      <w:jc w:val="both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</w:t>
    </w:r>
    <w:r w:rsidR="009D7A05">
      <w:rPr>
        <w:rFonts w:ascii="宋体" w:hAnsi="宋体" w:hint="eastAsia"/>
        <w:noProof/>
        <w:szCs w:val="21"/>
      </w:rPr>
      <w:drawing>
        <wp:inline distT="0" distB="0" distL="0" distR="0">
          <wp:extent cx="676323" cy="213173"/>
          <wp:effectExtent l="19050" t="0" r="9477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2" cy="2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sz w:val="21"/>
        <w:szCs w:val="21"/>
      </w:rPr>
      <w:t xml:space="preserve">   </w:t>
    </w:r>
    <w:r w:rsidR="009D7A05">
      <w:rPr>
        <w:rFonts w:ascii="宋体" w:hAnsi="宋体" w:hint="eastAsia"/>
        <w:sz w:val="21"/>
        <w:szCs w:val="21"/>
      </w:rPr>
      <w:t xml:space="preserve"> </w:t>
    </w:r>
    <w:r w:rsidR="00336491" w:rsidRPr="00336491">
      <w:rPr>
        <w:rFonts w:ascii="宋体" w:hAnsi="宋体" w:hint="eastAsia"/>
        <w:sz w:val="21"/>
        <w:szCs w:val="21"/>
      </w:rPr>
      <w:t>AHD+CVBS模拟高清WIFI图传模组</w:t>
    </w:r>
    <w:r w:rsidR="009D7A05"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 w:hint="eastAsia"/>
        <w:sz w:val="21"/>
        <w:szCs w:val="21"/>
      </w:rPr>
      <w:t xml:space="preserve">     </w:t>
    </w:r>
    <w:r>
      <w:rPr>
        <w:rFonts w:hint="eastAsia"/>
        <w:sz w:val="21"/>
        <w:szCs w:val="21"/>
      </w:rPr>
      <w:t>深圳创安威视科技有限公司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D59AE9"/>
    <w:multiLevelType w:val="singleLevel"/>
    <w:tmpl w:val="E0D59AE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 strokecolor="#c00000">
      <v:fill color="white"/>
      <v:stroke startarrow="block" endarrow="block" color="#c00000" weight="3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3ZTk0NzI1OWJjYjljZjllNmIzNWE5MTZkZDkyZDYifQ=="/>
  </w:docVars>
  <w:rsids>
    <w:rsidRoot w:val="00F646E7"/>
    <w:rsid w:val="000001A9"/>
    <w:rsid w:val="00002868"/>
    <w:rsid w:val="00005A53"/>
    <w:rsid w:val="00005B6D"/>
    <w:rsid w:val="0000648B"/>
    <w:rsid w:val="00006A9C"/>
    <w:rsid w:val="0000702D"/>
    <w:rsid w:val="000076C6"/>
    <w:rsid w:val="0001137B"/>
    <w:rsid w:val="0001484E"/>
    <w:rsid w:val="00015F7B"/>
    <w:rsid w:val="0001677A"/>
    <w:rsid w:val="000167D5"/>
    <w:rsid w:val="00016892"/>
    <w:rsid w:val="000171C3"/>
    <w:rsid w:val="0001796D"/>
    <w:rsid w:val="00022A6B"/>
    <w:rsid w:val="00022B11"/>
    <w:rsid w:val="00022DC6"/>
    <w:rsid w:val="00024F39"/>
    <w:rsid w:val="00026181"/>
    <w:rsid w:val="0003012D"/>
    <w:rsid w:val="000307BB"/>
    <w:rsid w:val="0003324F"/>
    <w:rsid w:val="0003458B"/>
    <w:rsid w:val="00034A43"/>
    <w:rsid w:val="0003560D"/>
    <w:rsid w:val="00036CD0"/>
    <w:rsid w:val="00036DA2"/>
    <w:rsid w:val="00042DC3"/>
    <w:rsid w:val="00044B22"/>
    <w:rsid w:val="000509C7"/>
    <w:rsid w:val="00050B44"/>
    <w:rsid w:val="00054CB4"/>
    <w:rsid w:val="00054E1F"/>
    <w:rsid w:val="000556B8"/>
    <w:rsid w:val="00056BE6"/>
    <w:rsid w:val="00061D1A"/>
    <w:rsid w:val="00066BBF"/>
    <w:rsid w:val="00066D8C"/>
    <w:rsid w:val="00067A9C"/>
    <w:rsid w:val="00070DFE"/>
    <w:rsid w:val="00071FB8"/>
    <w:rsid w:val="0007227A"/>
    <w:rsid w:val="0007371C"/>
    <w:rsid w:val="00073DAD"/>
    <w:rsid w:val="0007504C"/>
    <w:rsid w:val="000777D8"/>
    <w:rsid w:val="00077FBD"/>
    <w:rsid w:val="000824A8"/>
    <w:rsid w:val="00094F24"/>
    <w:rsid w:val="00095C0A"/>
    <w:rsid w:val="0009652C"/>
    <w:rsid w:val="00097D89"/>
    <w:rsid w:val="000A19A3"/>
    <w:rsid w:val="000A5365"/>
    <w:rsid w:val="000B1C66"/>
    <w:rsid w:val="000B308E"/>
    <w:rsid w:val="000B335D"/>
    <w:rsid w:val="000B3D1B"/>
    <w:rsid w:val="000B4E95"/>
    <w:rsid w:val="000B6339"/>
    <w:rsid w:val="000B738E"/>
    <w:rsid w:val="000C0598"/>
    <w:rsid w:val="000C2292"/>
    <w:rsid w:val="000C5881"/>
    <w:rsid w:val="000C7FDB"/>
    <w:rsid w:val="000D38E2"/>
    <w:rsid w:val="000D3EAB"/>
    <w:rsid w:val="000D51E7"/>
    <w:rsid w:val="000D70A4"/>
    <w:rsid w:val="000D736F"/>
    <w:rsid w:val="000D7D74"/>
    <w:rsid w:val="000E2021"/>
    <w:rsid w:val="000E3F88"/>
    <w:rsid w:val="000F4337"/>
    <w:rsid w:val="000F6BDB"/>
    <w:rsid w:val="00102AB2"/>
    <w:rsid w:val="00105C49"/>
    <w:rsid w:val="001072F1"/>
    <w:rsid w:val="00112FAE"/>
    <w:rsid w:val="001142B8"/>
    <w:rsid w:val="00116A40"/>
    <w:rsid w:val="001205B6"/>
    <w:rsid w:val="00120C36"/>
    <w:rsid w:val="00122766"/>
    <w:rsid w:val="00123A48"/>
    <w:rsid w:val="00124E2A"/>
    <w:rsid w:val="00126CE1"/>
    <w:rsid w:val="00127AC4"/>
    <w:rsid w:val="00127C9A"/>
    <w:rsid w:val="00133819"/>
    <w:rsid w:val="001340CB"/>
    <w:rsid w:val="00142ADD"/>
    <w:rsid w:val="001440F1"/>
    <w:rsid w:val="00147C82"/>
    <w:rsid w:val="001511CC"/>
    <w:rsid w:val="00154F96"/>
    <w:rsid w:val="00155881"/>
    <w:rsid w:val="00157A7D"/>
    <w:rsid w:val="001602CE"/>
    <w:rsid w:val="00161C6A"/>
    <w:rsid w:val="001624B2"/>
    <w:rsid w:val="00165C4F"/>
    <w:rsid w:val="00172879"/>
    <w:rsid w:val="00172904"/>
    <w:rsid w:val="001733F8"/>
    <w:rsid w:val="00176AD9"/>
    <w:rsid w:val="00180780"/>
    <w:rsid w:val="00180D20"/>
    <w:rsid w:val="00183591"/>
    <w:rsid w:val="00183B84"/>
    <w:rsid w:val="00184141"/>
    <w:rsid w:val="00186B55"/>
    <w:rsid w:val="00193378"/>
    <w:rsid w:val="00193E71"/>
    <w:rsid w:val="00194699"/>
    <w:rsid w:val="00196444"/>
    <w:rsid w:val="00197364"/>
    <w:rsid w:val="001A153A"/>
    <w:rsid w:val="001A1B0E"/>
    <w:rsid w:val="001A2F69"/>
    <w:rsid w:val="001A3C11"/>
    <w:rsid w:val="001A3E03"/>
    <w:rsid w:val="001A4F83"/>
    <w:rsid w:val="001A7786"/>
    <w:rsid w:val="001B4D9C"/>
    <w:rsid w:val="001B5911"/>
    <w:rsid w:val="001B5B70"/>
    <w:rsid w:val="001B6AF0"/>
    <w:rsid w:val="001C1FBC"/>
    <w:rsid w:val="001C2C10"/>
    <w:rsid w:val="001C3F2C"/>
    <w:rsid w:val="001C5190"/>
    <w:rsid w:val="001D5449"/>
    <w:rsid w:val="001D59F7"/>
    <w:rsid w:val="001D5ED1"/>
    <w:rsid w:val="001D6F02"/>
    <w:rsid w:val="001E4A3E"/>
    <w:rsid w:val="001E4BC5"/>
    <w:rsid w:val="001E4CCB"/>
    <w:rsid w:val="001E5766"/>
    <w:rsid w:val="001E5AB2"/>
    <w:rsid w:val="001E75A6"/>
    <w:rsid w:val="001F123A"/>
    <w:rsid w:val="001F3AEF"/>
    <w:rsid w:val="002003D7"/>
    <w:rsid w:val="002009D1"/>
    <w:rsid w:val="002010A6"/>
    <w:rsid w:val="002063DC"/>
    <w:rsid w:val="00207DCC"/>
    <w:rsid w:val="00210510"/>
    <w:rsid w:val="00211D4A"/>
    <w:rsid w:val="002121F3"/>
    <w:rsid w:val="00212366"/>
    <w:rsid w:val="00221FA0"/>
    <w:rsid w:val="00221FA4"/>
    <w:rsid w:val="002244CC"/>
    <w:rsid w:val="002246DC"/>
    <w:rsid w:val="00225952"/>
    <w:rsid w:val="0022662F"/>
    <w:rsid w:val="00226FFA"/>
    <w:rsid w:val="0022705C"/>
    <w:rsid w:val="002300DE"/>
    <w:rsid w:val="002337DD"/>
    <w:rsid w:val="0023406E"/>
    <w:rsid w:val="0023423D"/>
    <w:rsid w:val="00234606"/>
    <w:rsid w:val="00241966"/>
    <w:rsid w:val="00243314"/>
    <w:rsid w:val="00244CCC"/>
    <w:rsid w:val="002460C9"/>
    <w:rsid w:val="00250D40"/>
    <w:rsid w:val="002525E1"/>
    <w:rsid w:val="0025390F"/>
    <w:rsid w:val="00253E23"/>
    <w:rsid w:val="00256AC7"/>
    <w:rsid w:val="00261504"/>
    <w:rsid w:val="0026229C"/>
    <w:rsid w:val="00262C37"/>
    <w:rsid w:val="00262D09"/>
    <w:rsid w:val="00267071"/>
    <w:rsid w:val="002710A7"/>
    <w:rsid w:val="00274913"/>
    <w:rsid w:val="00276188"/>
    <w:rsid w:val="00277B50"/>
    <w:rsid w:val="002800A8"/>
    <w:rsid w:val="00282B5E"/>
    <w:rsid w:val="00284A72"/>
    <w:rsid w:val="00285A51"/>
    <w:rsid w:val="0028729A"/>
    <w:rsid w:val="002905CA"/>
    <w:rsid w:val="002906E6"/>
    <w:rsid w:val="00290957"/>
    <w:rsid w:val="00291327"/>
    <w:rsid w:val="00292F25"/>
    <w:rsid w:val="00294238"/>
    <w:rsid w:val="00296426"/>
    <w:rsid w:val="00296BE8"/>
    <w:rsid w:val="002A293C"/>
    <w:rsid w:val="002A3975"/>
    <w:rsid w:val="002A5B1A"/>
    <w:rsid w:val="002A6BA3"/>
    <w:rsid w:val="002A7090"/>
    <w:rsid w:val="002A7A51"/>
    <w:rsid w:val="002A7BFB"/>
    <w:rsid w:val="002B14F7"/>
    <w:rsid w:val="002B17FE"/>
    <w:rsid w:val="002B46C0"/>
    <w:rsid w:val="002B4794"/>
    <w:rsid w:val="002B4ABA"/>
    <w:rsid w:val="002B6364"/>
    <w:rsid w:val="002C0445"/>
    <w:rsid w:val="002C08A0"/>
    <w:rsid w:val="002C2591"/>
    <w:rsid w:val="002C3BFD"/>
    <w:rsid w:val="002D0116"/>
    <w:rsid w:val="002D1E47"/>
    <w:rsid w:val="002D289F"/>
    <w:rsid w:val="002D7EEB"/>
    <w:rsid w:val="002E367E"/>
    <w:rsid w:val="002E3F36"/>
    <w:rsid w:val="002E46FF"/>
    <w:rsid w:val="002E6200"/>
    <w:rsid w:val="002E69A2"/>
    <w:rsid w:val="002E7073"/>
    <w:rsid w:val="002E7BA7"/>
    <w:rsid w:val="002F0025"/>
    <w:rsid w:val="002F27D2"/>
    <w:rsid w:val="002F3BF8"/>
    <w:rsid w:val="002F4A91"/>
    <w:rsid w:val="002F53CE"/>
    <w:rsid w:val="003042AD"/>
    <w:rsid w:val="00312315"/>
    <w:rsid w:val="00313611"/>
    <w:rsid w:val="00316E62"/>
    <w:rsid w:val="00317A87"/>
    <w:rsid w:val="00330685"/>
    <w:rsid w:val="00331691"/>
    <w:rsid w:val="0033413D"/>
    <w:rsid w:val="00334321"/>
    <w:rsid w:val="0033613E"/>
    <w:rsid w:val="00336153"/>
    <w:rsid w:val="00336491"/>
    <w:rsid w:val="00337C26"/>
    <w:rsid w:val="003410F1"/>
    <w:rsid w:val="00341AAB"/>
    <w:rsid w:val="00344971"/>
    <w:rsid w:val="00344D52"/>
    <w:rsid w:val="00345647"/>
    <w:rsid w:val="003461CB"/>
    <w:rsid w:val="00346591"/>
    <w:rsid w:val="0034659E"/>
    <w:rsid w:val="0034796A"/>
    <w:rsid w:val="00347DB7"/>
    <w:rsid w:val="00347F43"/>
    <w:rsid w:val="003504A6"/>
    <w:rsid w:val="003512BD"/>
    <w:rsid w:val="0035291F"/>
    <w:rsid w:val="00352A3D"/>
    <w:rsid w:val="00352C0C"/>
    <w:rsid w:val="00353A0B"/>
    <w:rsid w:val="00354449"/>
    <w:rsid w:val="00354F6F"/>
    <w:rsid w:val="00357353"/>
    <w:rsid w:val="003604F4"/>
    <w:rsid w:val="00362E6E"/>
    <w:rsid w:val="00365C38"/>
    <w:rsid w:val="0037217F"/>
    <w:rsid w:val="003831A1"/>
    <w:rsid w:val="0038332F"/>
    <w:rsid w:val="00384AF0"/>
    <w:rsid w:val="003A1B25"/>
    <w:rsid w:val="003A4108"/>
    <w:rsid w:val="003A4339"/>
    <w:rsid w:val="003A535C"/>
    <w:rsid w:val="003A7B5D"/>
    <w:rsid w:val="003B357C"/>
    <w:rsid w:val="003B4746"/>
    <w:rsid w:val="003C30F2"/>
    <w:rsid w:val="003C32D1"/>
    <w:rsid w:val="003D035C"/>
    <w:rsid w:val="003D1C65"/>
    <w:rsid w:val="003D2DEF"/>
    <w:rsid w:val="003D4108"/>
    <w:rsid w:val="003D4471"/>
    <w:rsid w:val="003D496C"/>
    <w:rsid w:val="003D51C3"/>
    <w:rsid w:val="003D58A6"/>
    <w:rsid w:val="003D69A5"/>
    <w:rsid w:val="003D7086"/>
    <w:rsid w:val="003E250D"/>
    <w:rsid w:val="003E3376"/>
    <w:rsid w:val="003E6C29"/>
    <w:rsid w:val="003F0172"/>
    <w:rsid w:val="003F601B"/>
    <w:rsid w:val="003F7FB1"/>
    <w:rsid w:val="00401E85"/>
    <w:rsid w:val="00404BE1"/>
    <w:rsid w:val="0040597F"/>
    <w:rsid w:val="00411080"/>
    <w:rsid w:val="004111EA"/>
    <w:rsid w:val="004158C2"/>
    <w:rsid w:val="00415D15"/>
    <w:rsid w:val="00415E62"/>
    <w:rsid w:val="00416805"/>
    <w:rsid w:val="00420112"/>
    <w:rsid w:val="0042157C"/>
    <w:rsid w:val="00422A30"/>
    <w:rsid w:val="00424024"/>
    <w:rsid w:val="00424AA1"/>
    <w:rsid w:val="004266DE"/>
    <w:rsid w:val="00432DE3"/>
    <w:rsid w:val="004340D5"/>
    <w:rsid w:val="00435317"/>
    <w:rsid w:val="00437AED"/>
    <w:rsid w:val="004413B5"/>
    <w:rsid w:val="004420E4"/>
    <w:rsid w:val="0044416C"/>
    <w:rsid w:val="00445109"/>
    <w:rsid w:val="00445133"/>
    <w:rsid w:val="00446ABE"/>
    <w:rsid w:val="004514D5"/>
    <w:rsid w:val="00453170"/>
    <w:rsid w:val="00453B11"/>
    <w:rsid w:val="0045446A"/>
    <w:rsid w:val="0045461A"/>
    <w:rsid w:val="004553CF"/>
    <w:rsid w:val="00456194"/>
    <w:rsid w:val="00460339"/>
    <w:rsid w:val="004621B0"/>
    <w:rsid w:val="004627CF"/>
    <w:rsid w:val="00464521"/>
    <w:rsid w:val="00466D5D"/>
    <w:rsid w:val="00470EF6"/>
    <w:rsid w:val="004726D5"/>
    <w:rsid w:val="00475453"/>
    <w:rsid w:val="004766D4"/>
    <w:rsid w:val="004926E1"/>
    <w:rsid w:val="00497619"/>
    <w:rsid w:val="004A304B"/>
    <w:rsid w:val="004A3B91"/>
    <w:rsid w:val="004A595E"/>
    <w:rsid w:val="004A619B"/>
    <w:rsid w:val="004A7D09"/>
    <w:rsid w:val="004B1DF8"/>
    <w:rsid w:val="004B3141"/>
    <w:rsid w:val="004B32E9"/>
    <w:rsid w:val="004B3BA8"/>
    <w:rsid w:val="004B5B43"/>
    <w:rsid w:val="004B6017"/>
    <w:rsid w:val="004B7720"/>
    <w:rsid w:val="004C0194"/>
    <w:rsid w:val="004C23C0"/>
    <w:rsid w:val="004C5E8A"/>
    <w:rsid w:val="004C696B"/>
    <w:rsid w:val="004C72CD"/>
    <w:rsid w:val="004C7AB0"/>
    <w:rsid w:val="004D19FF"/>
    <w:rsid w:val="004D1D4B"/>
    <w:rsid w:val="004D3F08"/>
    <w:rsid w:val="004D4FD3"/>
    <w:rsid w:val="004E3F2E"/>
    <w:rsid w:val="004E46EC"/>
    <w:rsid w:val="004E4773"/>
    <w:rsid w:val="004E4F37"/>
    <w:rsid w:val="004E7108"/>
    <w:rsid w:val="004E7F90"/>
    <w:rsid w:val="004F0C9B"/>
    <w:rsid w:val="004F0E95"/>
    <w:rsid w:val="004F30BD"/>
    <w:rsid w:val="004F34FF"/>
    <w:rsid w:val="004F6A24"/>
    <w:rsid w:val="004F6EC2"/>
    <w:rsid w:val="005013D8"/>
    <w:rsid w:val="0050157B"/>
    <w:rsid w:val="005016D8"/>
    <w:rsid w:val="005019F6"/>
    <w:rsid w:val="005024E7"/>
    <w:rsid w:val="005029DB"/>
    <w:rsid w:val="005030A8"/>
    <w:rsid w:val="0050344A"/>
    <w:rsid w:val="005069E8"/>
    <w:rsid w:val="00507D2B"/>
    <w:rsid w:val="00514346"/>
    <w:rsid w:val="00516576"/>
    <w:rsid w:val="00517033"/>
    <w:rsid w:val="005217E9"/>
    <w:rsid w:val="00522068"/>
    <w:rsid w:val="005235F2"/>
    <w:rsid w:val="00525C3C"/>
    <w:rsid w:val="0052769C"/>
    <w:rsid w:val="0053189C"/>
    <w:rsid w:val="005341D1"/>
    <w:rsid w:val="00535042"/>
    <w:rsid w:val="00536A34"/>
    <w:rsid w:val="00536ECE"/>
    <w:rsid w:val="005378A1"/>
    <w:rsid w:val="00541710"/>
    <w:rsid w:val="00541AE5"/>
    <w:rsid w:val="00543DD0"/>
    <w:rsid w:val="00544388"/>
    <w:rsid w:val="005445F1"/>
    <w:rsid w:val="00545247"/>
    <w:rsid w:val="00546279"/>
    <w:rsid w:val="0054660D"/>
    <w:rsid w:val="00550085"/>
    <w:rsid w:val="00552504"/>
    <w:rsid w:val="00554821"/>
    <w:rsid w:val="00555D04"/>
    <w:rsid w:val="00555DF4"/>
    <w:rsid w:val="00555EF2"/>
    <w:rsid w:val="0055760F"/>
    <w:rsid w:val="0056182C"/>
    <w:rsid w:val="00561DDE"/>
    <w:rsid w:val="0056339A"/>
    <w:rsid w:val="00563DE2"/>
    <w:rsid w:val="005666EE"/>
    <w:rsid w:val="00570825"/>
    <w:rsid w:val="00570983"/>
    <w:rsid w:val="00572AE8"/>
    <w:rsid w:val="00574D6E"/>
    <w:rsid w:val="00574F41"/>
    <w:rsid w:val="00575361"/>
    <w:rsid w:val="005763B1"/>
    <w:rsid w:val="005802A9"/>
    <w:rsid w:val="0058152D"/>
    <w:rsid w:val="005817AC"/>
    <w:rsid w:val="005827B4"/>
    <w:rsid w:val="00582A0B"/>
    <w:rsid w:val="005834C0"/>
    <w:rsid w:val="00584098"/>
    <w:rsid w:val="005842B0"/>
    <w:rsid w:val="00584385"/>
    <w:rsid w:val="00586849"/>
    <w:rsid w:val="00586A3A"/>
    <w:rsid w:val="00591072"/>
    <w:rsid w:val="00592A15"/>
    <w:rsid w:val="005932D8"/>
    <w:rsid w:val="00595E46"/>
    <w:rsid w:val="005A0BF2"/>
    <w:rsid w:val="005A33E6"/>
    <w:rsid w:val="005A5954"/>
    <w:rsid w:val="005A5F41"/>
    <w:rsid w:val="005A601D"/>
    <w:rsid w:val="005A716E"/>
    <w:rsid w:val="005B06B9"/>
    <w:rsid w:val="005B12AE"/>
    <w:rsid w:val="005B7E46"/>
    <w:rsid w:val="005C0DBC"/>
    <w:rsid w:val="005C16AB"/>
    <w:rsid w:val="005C2F11"/>
    <w:rsid w:val="005C307E"/>
    <w:rsid w:val="005C35BF"/>
    <w:rsid w:val="005C3C91"/>
    <w:rsid w:val="005C40FF"/>
    <w:rsid w:val="005C4DE1"/>
    <w:rsid w:val="005C4E8B"/>
    <w:rsid w:val="005C5CBF"/>
    <w:rsid w:val="005C7A2F"/>
    <w:rsid w:val="005D046E"/>
    <w:rsid w:val="005D0EB9"/>
    <w:rsid w:val="005D32F3"/>
    <w:rsid w:val="005D6256"/>
    <w:rsid w:val="005D628F"/>
    <w:rsid w:val="005D7492"/>
    <w:rsid w:val="005E0BF3"/>
    <w:rsid w:val="005E1EF8"/>
    <w:rsid w:val="005E300E"/>
    <w:rsid w:val="005E4086"/>
    <w:rsid w:val="005E552B"/>
    <w:rsid w:val="005E6B9D"/>
    <w:rsid w:val="005E7C72"/>
    <w:rsid w:val="005F003B"/>
    <w:rsid w:val="005F0857"/>
    <w:rsid w:val="005F2C86"/>
    <w:rsid w:val="005F2CA3"/>
    <w:rsid w:val="005F3699"/>
    <w:rsid w:val="005F6AFC"/>
    <w:rsid w:val="00600FB6"/>
    <w:rsid w:val="006014B5"/>
    <w:rsid w:val="006033DD"/>
    <w:rsid w:val="0060522C"/>
    <w:rsid w:val="0060530D"/>
    <w:rsid w:val="00606F05"/>
    <w:rsid w:val="00607405"/>
    <w:rsid w:val="00607A92"/>
    <w:rsid w:val="00610628"/>
    <w:rsid w:val="00611285"/>
    <w:rsid w:val="0061177C"/>
    <w:rsid w:val="00612893"/>
    <w:rsid w:val="00620E09"/>
    <w:rsid w:val="00621CA4"/>
    <w:rsid w:val="00622F39"/>
    <w:rsid w:val="00623209"/>
    <w:rsid w:val="00627C56"/>
    <w:rsid w:val="006307A2"/>
    <w:rsid w:val="006321A2"/>
    <w:rsid w:val="0063563F"/>
    <w:rsid w:val="00637F63"/>
    <w:rsid w:val="0064174A"/>
    <w:rsid w:val="006420BA"/>
    <w:rsid w:val="00645817"/>
    <w:rsid w:val="006475C1"/>
    <w:rsid w:val="006502E0"/>
    <w:rsid w:val="00651986"/>
    <w:rsid w:val="00651EFA"/>
    <w:rsid w:val="00651FF1"/>
    <w:rsid w:val="006546B4"/>
    <w:rsid w:val="0065503E"/>
    <w:rsid w:val="0065510A"/>
    <w:rsid w:val="00655FAC"/>
    <w:rsid w:val="006564B9"/>
    <w:rsid w:val="00661CF3"/>
    <w:rsid w:val="00663D28"/>
    <w:rsid w:val="00671791"/>
    <w:rsid w:val="006809AB"/>
    <w:rsid w:val="00681640"/>
    <w:rsid w:val="00683580"/>
    <w:rsid w:val="0068537A"/>
    <w:rsid w:val="00690C72"/>
    <w:rsid w:val="0069121D"/>
    <w:rsid w:val="00691E9A"/>
    <w:rsid w:val="0069403F"/>
    <w:rsid w:val="006948CE"/>
    <w:rsid w:val="006A04BC"/>
    <w:rsid w:val="006A12F2"/>
    <w:rsid w:val="006A16F9"/>
    <w:rsid w:val="006A2A1C"/>
    <w:rsid w:val="006A41F5"/>
    <w:rsid w:val="006A450C"/>
    <w:rsid w:val="006B19AC"/>
    <w:rsid w:val="006B1EDA"/>
    <w:rsid w:val="006B61A6"/>
    <w:rsid w:val="006C1565"/>
    <w:rsid w:val="006C1D04"/>
    <w:rsid w:val="006C26ED"/>
    <w:rsid w:val="006C5AC9"/>
    <w:rsid w:val="006C6A4F"/>
    <w:rsid w:val="006C7544"/>
    <w:rsid w:val="006D0786"/>
    <w:rsid w:val="006D43CF"/>
    <w:rsid w:val="006D5C03"/>
    <w:rsid w:val="006D6030"/>
    <w:rsid w:val="006D6AD1"/>
    <w:rsid w:val="006D7696"/>
    <w:rsid w:val="006E1F20"/>
    <w:rsid w:val="006E4FB0"/>
    <w:rsid w:val="006F00FB"/>
    <w:rsid w:val="006F16EF"/>
    <w:rsid w:val="006F3A18"/>
    <w:rsid w:val="006F3B67"/>
    <w:rsid w:val="006F66DB"/>
    <w:rsid w:val="006F671F"/>
    <w:rsid w:val="006F7A51"/>
    <w:rsid w:val="006F7D3C"/>
    <w:rsid w:val="00702F4E"/>
    <w:rsid w:val="00703275"/>
    <w:rsid w:val="0070388E"/>
    <w:rsid w:val="00706A43"/>
    <w:rsid w:val="00707EE1"/>
    <w:rsid w:val="0071022F"/>
    <w:rsid w:val="00715CB4"/>
    <w:rsid w:val="00716A3F"/>
    <w:rsid w:val="007214B5"/>
    <w:rsid w:val="007234B8"/>
    <w:rsid w:val="00725133"/>
    <w:rsid w:val="00725779"/>
    <w:rsid w:val="00730720"/>
    <w:rsid w:val="0073130C"/>
    <w:rsid w:val="00732F7C"/>
    <w:rsid w:val="0073350B"/>
    <w:rsid w:val="00734C81"/>
    <w:rsid w:val="0073789B"/>
    <w:rsid w:val="00743D54"/>
    <w:rsid w:val="00745207"/>
    <w:rsid w:val="0074593E"/>
    <w:rsid w:val="00750E98"/>
    <w:rsid w:val="0075136C"/>
    <w:rsid w:val="00751634"/>
    <w:rsid w:val="00751BEB"/>
    <w:rsid w:val="0075371F"/>
    <w:rsid w:val="00753C85"/>
    <w:rsid w:val="007552E4"/>
    <w:rsid w:val="007568C4"/>
    <w:rsid w:val="00763D59"/>
    <w:rsid w:val="007645D5"/>
    <w:rsid w:val="007670B8"/>
    <w:rsid w:val="00767870"/>
    <w:rsid w:val="007703D5"/>
    <w:rsid w:val="00770B87"/>
    <w:rsid w:val="00774227"/>
    <w:rsid w:val="0077497D"/>
    <w:rsid w:val="00775EF7"/>
    <w:rsid w:val="00776221"/>
    <w:rsid w:val="0077771D"/>
    <w:rsid w:val="00781752"/>
    <w:rsid w:val="007819C2"/>
    <w:rsid w:val="00781EEF"/>
    <w:rsid w:val="0078248E"/>
    <w:rsid w:val="00784925"/>
    <w:rsid w:val="007876A9"/>
    <w:rsid w:val="00795E70"/>
    <w:rsid w:val="0079726F"/>
    <w:rsid w:val="007A3577"/>
    <w:rsid w:val="007A48AF"/>
    <w:rsid w:val="007A60AC"/>
    <w:rsid w:val="007B2793"/>
    <w:rsid w:val="007B480C"/>
    <w:rsid w:val="007C1A2B"/>
    <w:rsid w:val="007C31FA"/>
    <w:rsid w:val="007C3ECD"/>
    <w:rsid w:val="007C6065"/>
    <w:rsid w:val="007C6170"/>
    <w:rsid w:val="007D0758"/>
    <w:rsid w:val="007D0F6F"/>
    <w:rsid w:val="007D2E55"/>
    <w:rsid w:val="007D3267"/>
    <w:rsid w:val="007D4624"/>
    <w:rsid w:val="007D5020"/>
    <w:rsid w:val="007D5DB3"/>
    <w:rsid w:val="007D674F"/>
    <w:rsid w:val="007D6AE8"/>
    <w:rsid w:val="007D6E71"/>
    <w:rsid w:val="007D7F0D"/>
    <w:rsid w:val="007E0871"/>
    <w:rsid w:val="007E1752"/>
    <w:rsid w:val="007E2563"/>
    <w:rsid w:val="007E2EF7"/>
    <w:rsid w:val="007E5903"/>
    <w:rsid w:val="007F0922"/>
    <w:rsid w:val="007F279C"/>
    <w:rsid w:val="007F4C5B"/>
    <w:rsid w:val="007F5DA7"/>
    <w:rsid w:val="00802EAE"/>
    <w:rsid w:val="00805B41"/>
    <w:rsid w:val="00805DCA"/>
    <w:rsid w:val="00806445"/>
    <w:rsid w:val="00807F59"/>
    <w:rsid w:val="0081176E"/>
    <w:rsid w:val="00811854"/>
    <w:rsid w:val="008136AF"/>
    <w:rsid w:val="00815130"/>
    <w:rsid w:val="00815885"/>
    <w:rsid w:val="008158E1"/>
    <w:rsid w:val="00815DFB"/>
    <w:rsid w:val="0081730B"/>
    <w:rsid w:val="00817579"/>
    <w:rsid w:val="0082231B"/>
    <w:rsid w:val="00826380"/>
    <w:rsid w:val="00827CED"/>
    <w:rsid w:val="008304D0"/>
    <w:rsid w:val="00830848"/>
    <w:rsid w:val="00834B7F"/>
    <w:rsid w:val="00836249"/>
    <w:rsid w:val="00837BD5"/>
    <w:rsid w:val="00843963"/>
    <w:rsid w:val="008440B9"/>
    <w:rsid w:val="00846C9F"/>
    <w:rsid w:val="0085201B"/>
    <w:rsid w:val="00855A7F"/>
    <w:rsid w:val="00855C01"/>
    <w:rsid w:val="00857A69"/>
    <w:rsid w:val="00857ED0"/>
    <w:rsid w:val="0086476B"/>
    <w:rsid w:val="00864AEE"/>
    <w:rsid w:val="00872E83"/>
    <w:rsid w:val="008754F4"/>
    <w:rsid w:val="00875693"/>
    <w:rsid w:val="0087679E"/>
    <w:rsid w:val="00876D32"/>
    <w:rsid w:val="008832B1"/>
    <w:rsid w:val="008838F5"/>
    <w:rsid w:val="00883C44"/>
    <w:rsid w:val="00884788"/>
    <w:rsid w:val="008851D6"/>
    <w:rsid w:val="008865F8"/>
    <w:rsid w:val="00893D4F"/>
    <w:rsid w:val="00895144"/>
    <w:rsid w:val="00895F4E"/>
    <w:rsid w:val="00896B28"/>
    <w:rsid w:val="00896E1E"/>
    <w:rsid w:val="008A149D"/>
    <w:rsid w:val="008A37E5"/>
    <w:rsid w:val="008A4EA1"/>
    <w:rsid w:val="008A63EE"/>
    <w:rsid w:val="008A6C76"/>
    <w:rsid w:val="008B7DC4"/>
    <w:rsid w:val="008C1205"/>
    <w:rsid w:val="008C1C1E"/>
    <w:rsid w:val="008C1F78"/>
    <w:rsid w:val="008C27DF"/>
    <w:rsid w:val="008C33A6"/>
    <w:rsid w:val="008D464B"/>
    <w:rsid w:val="008D7864"/>
    <w:rsid w:val="008E6698"/>
    <w:rsid w:val="008E6CA3"/>
    <w:rsid w:val="008E7C81"/>
    <w:rsid w:val="008F0213"/>
    <w:rsid w:val="008F05F8"/>
    <w:rsid w:val="008F1BE2"/>
    <w:rsid w:val="008F4B7A"/>
    <w:rsid w:val="00900ABB"/>
    <w:rsid w:val="009024B5"/>
    <w:rsid w:val="0090570B"/>
    <w:rsid w:val="009068D6"/>
    <w:rsid w:val="00906E71"/>
    <w:rsid w:val="0090761D"/>
    <w:rsid w:val="009163CE"/>
    <w:rsid w:val="00916640"/>
    <w:rsid w:val="00923FF0"/>
    <w:rsid w:val="009257B0"/>
    <w:rsid w:val="0093105C"/>
    <w:rsid w:val="0093227D"/>
    <w:rsid w:val="00937552"/>
    <w:rsid w:val="00940CBC"/>
    <w:rsid w:val="00941264"/>
    <w:rsid w:val="00944D0B"/>
    <w:rsid w:val="00946E18"/>
    <w:rsid w:val="009471F6"/>
    <w:rsid w:val="009514A0"/>
    <w:rsid w:val="009540A9"/>
    <w:rsid w:val="00965466"/>
    <w:rsid w:val="00967930"/>
    <w:rsid w:val="009709E1"/>
    <w:rsid w:val="00972F01"/>
    <w:rsid w:val="00974949"/>
    <w:rsid w:val="00975CB8"/>
    <w:rsid w:val="00987C2A"/>
    <w:rsid w:val="0099234A"/>
    <w:rsid w:val="00992806"/>
    <w:rsid w:val="00992AC2"/>
    <w:rsid w:val="00993780"/>
    <w:rsid w:val="00996BE0"/>
    <w:rsid w:val="0099782A"/>
    <w:rsid w:val="009979B7"/>
    <w:rsid w:val="00997B3B"/>
    <w:rsid w:val="009A18E3"/>
    <w:rsid w:val="009A20F4"/>
    <w:rsid w:val="009A26BD"/>
    <w:rsid w:val="009A28C1"/>
    <w:rsid w:val="009A71D6"/>
    <w:rsid w:val="009B0239"/>
    <w:rsid w:val="009B08C7"/>
    <w:rsid w:val="009B248A"/>
    <w:rsid w:val="009B360E"/>
    <w:rsid w:val="009B43ED"/>
    <w:rsid w:val="009B4EFE"/>
    <w:rsid w:val="009B6077"/>
    <w:rsid w:val="009B73FF"/>
    <w:rsid w:val="009B7D10"/>
    <w:rsid w:val="009C2406"/>
    <w:rsid w:val="009C2508"/>
    <w:rsid w:val="009C3A24"/>
    <w:rsid w:val="009C651D"/>
    <w:rsid w:val="009D12B9"/>
    <w:rsid w:val="009D476C"/>
    <w:rsid w:val="009D7A05"/>
    <w:rsid w:val="009E118A"/>
    <w:rsid w:val="009E44A6"/>
    <w:rsid w:val="009E5385"/>
    <w:rsid w:val="009E78B1"/>
    <w:rsid w:val="009F3A8C"/>
    <w:rsid w:val="009F3CA7"/>
    <w:rsid w:val="009F49D7"/>
    <w:rsid w:val="009F4E07"/>
    <w:rsid w:val="009F5601"/>
    <w:rsid w:val="009F6474"/>
    <w:rsid w:val="00A00584"/>
    <w:rsid w:val="00A128DD"/>
    <w:rsid w:val="00A13157"/>
    <w:rsid w:val="00A1429B"/>
    <w:rsid w:val="00A15553"/>
    <w:rsid w:val="00A15AF1"/>
    <w:rsid w:val="00A166FC"/>
    <w:rsid w:val="00A173E2"/>
    <w:rsid w:val="00A173FC"/>
    <w:rsid w:val="00A20E31"/>
    <w:rsid w:val="00A20E4C"/>
    <w:rsid w:val="00A2252F"/>
    <w:rsid w:val="00A228E5"/>
    <w:rsid w:val="00A23597"/>
    <w:rsid w:val="00A329DA"/>
    <w:rsid w:val="00A343B6"/>
    <w:rsid w:val="00A3458A"/>
    <w:rsid w:val="00A36718"/>
    <w:rsid w:val="00A36998"/>
    <w:rsid w:val="00A41D32"/>
    <w:rsid w:val="00A42670"/>
    <w:rsid w:val="00A4274D"/>
    <w:rsid w:val="00A449AE"/>
    <w:rsid w:val="00A44BDE"/>
    <w:rsid w:val="00A4518B"/>
    <w:rsid w:val="00A45A99"/>
    <w:rsid w:val="00A46E62"/>
    <w:rsid w:val="00A50173"/>
    <w:rsid w:val="00A54325"/>
    <w:rsid w:val="00A54B16"/>
    <w:rsid w:val="00A5520F"/>
    <w:rsid w:val="00A55E34"/>
    <w:rsid w:val="00A61FA4"/>
    <w:rsid w:val="00A63CBA"/>
    <w:rsid w:val="00A64352"/>
    <w:rsid w:val="00A65194"/>
    <w:rsid w:val="00A67C85"/>
    <w:rsid w:val="00A7072D"/>
    <w:rsid w:val="00A7079B"/>
    <w:rsid w:val="00A710D4"/>
    <w:rsid w:val="00A71B54"/>
    <w:rsid w:val="00A73145"/>
    <w:rsid w:val="00A733B4"/>
    <w:rsid w:val="00A73459"/>
    <w:rsid w:val="00A75A34"/>
    <w:rsid w:val="00A7647A"/>
    <w:rsid w:val="00A77E95"/>
    <w:rsid w:val="00A802BF"/>
    <w:rsid w:val="00A80858"/>
    <w:rsid w:val="00A81FFD"/>
    <w:rsid w:val="00A87F42"/>
    <w:rsid w:val="00A916A2"/>
    <w:rsid w:val="00A9201B"/>
    <w:rsid w:val="00A95D1A"/>
    <w:rsid w:val="00A95E64"/>
    <w:rsid w:val="00A97AD8"/>
    <w:rsid w:val="00AA043B"/>
    <w:rsid w:val="00AA37B0"/>
    <w:rsid w:val="00AA5023"/>
    <w:rsid w:val="00AA5DBD"/>
    <w:rsid w:val="00AB1F26"/>
    <w:rsid w:val="00AB302F"/>
    <w:rsid w:val="00AB3BB9"/>
    <w:rsid w:val="00AB6700"/>
    <w:rsid w:val="00AB6B1B"/>
    <w:rsid w:val="00AB6F68"/>
    <w:rsid w:val="00AC0EFB"/>
    <w:rsid w:val="00AC3A36"/>
    <w:rsid w:val="00AC3C03"/>
    <w:rsid w:val="00AC56E1"/>
    <w:rsid w:val="00AD3EF2"/>
    <w:rsid w:val="00AD460A"/>
    <w:rsid w:val="00AD60CE"/>
    <w:rsid w:val="00AE05E8"/>
    <w:rsid w:val="00AE06A8"/>
    <w:rsid w:val="00AE0AD6"/>
    <w:rsid w:val="00AE0B43"/>
    <w:rsid w:val="00AE144E"/>
    <w:rsid w:val="00AE2163"/>
    <w:rsid w:val="00AE2903"/>
    <w:rsid w:val="00AE2F1C"/>
    <w:rsid w:val="00AE4468"/>
    <w:rsid w:val="00AE6923"/>
    <w:rsid w:val="00AE7156"/>
    <w:rsid w:val="00AF1117"/>
    <w:rsid w:val="00AF51AE"/>
    <w:rsid w:val="00B006E8"/>
    <w:rsid w:val="00B057BD"/>
    <w:rsid w:val="00B05BAF"/>
    <w:rsid w:val="00B0740D"/>
    <w:rsid w:val="00B11ABA"/>
    <w:rsid w:val="00B11F9B"/>
    <w:rsid w:val="00B14301"/>
    <w:rsid w:val="00B17ECE"/>
    <w:rsid w:val="00B21B16"/>
    <w:rsid w:val="00B21FD8"/>
    <w:rsid w:val="00B25870"/>
    <w:rsid w:val="00B26314"/>
    <w:rsid w:val="00B2664E"/>
    <w:rsid w:val="00B3001F"/>
    <w:rsid w:val="00B32067"/>
    <w:rsid w:val="00B3250D"/>
    <w:rsid w:val="00B3292F"/>
    <w:rsid w:val="00B33851"/>
    <w:rsid w:val="00B34953"/>
    <w:rsid w:val="00B34D73"/>
    <w:rsid w:val="00B40F6A"/>
    <w:rsid w:val="00B411ED"/>
    <w:rsid w:val="00B44D99"/>
    <w:rsid w:val="00B45304"/>
    <w:rsid w:val="00B45490"/>
    <w:rsid w:val="00B47D3D"/>
    <w:rsid w:val="00B50F09"/>
    <w:rsid w:val="00B5148F"/>
    <w:rsid w:val="00B52475"/>
    <w:rsid w:val="00B56790"/>
    <w:rsid w:val="00B61A21"/>
    <w:rsid w:val="00B623F2"/>
    <w:rsid w:val="00B64479"/>
    <w:rsid w:val="00B67399"/>
    <w:rsid w:val="00B6798D"/>
    <w:rsid w:val="00B720B0"/>
    <w:rsid w:val="00B75740"/>
    <w:rsid w:val="00B76A05"/>
    <w:rsid w:val="00B8062A"/>
    <w:rsid w:val="00B8114B"/>
    <w:rsid w:val="00B936B6"/>
    <w:rsid w:val="00B93D16"/>
    <w:rsid w:val="00B94032"/>
    <w:rsid w:val="00B94818"/>
    <w:rsid w:val="00B94B5A"/>
    <w:rsid w:val="00B95E20"/>
    <w:rsid w:val="00BA04F2"/>
    <w:rsid w:val="00BA164D"/>
    <w:rsid w:val="00BA2560"/>
    <w:rsid w:val="00BA272A"/>
    <w:rsid w:val="00BA2B8A"/>
    <w:rsid w:val="00BA38FF"/>
    <w:rsid w:val="00BA43E5"/>
    <w:rsid w:val="00BA4C54"/>
    <w:rsid w:val="00BA74B8"/>
    <w:rsid w:val="00BB1489"/>
    <w:rsid w:val="00BB207D"/>
    <w:rsid w:val="00BB2655"/>
    <w:rsid w:val="00BB2EBA"/>
    <w:rsid w:val="00BB3CDE"/>
    <w:rsid w:val="00BB4D54"/>
    <w:rsid w:val="00BB4D7D"/>
    <w:rsid w:val="00BC19DA"/>
    <w:rsid w:val="00BC24D7"/>
    <w:rsid w:val="00BC3533"/>
    <w:rsid w:val="00BC3A3A"/>
    <w:rsid w:val="00BC5B8A"/>
    <w:rsid w:val="00BC5B90"/>
    <w:rsid w:val="00BD0B81"/>
    <w:rsid w:val="00BD178A"/>
    <w:rsid w:val="00BD21CF"/>
    <w:rsid w:val="00BD2C04"/>
    <w:rsid w:val="00BD350E"/>
    <w:rsid w:val="00BD3D79"/>
    <w:rsid w:val="00BD53C7"/>
    <w:rsid w:val="00BD5EEE"/>
    <w:rsid w:val="00BE0E0E"/>
    <w:rsid w:val="00BE1C17"/>
    <w:rsid w:val="00BE2EEA"/>
    <w:rsid w:val="00BF2CB8"/>
    <w:rsid w:val="00BF56A7"/>
    <w:rsid w:val="00BF56DE"/>
    <w:rsid w:val="00BF5CC3"/>
    <w:rsid w:val="00BF64E4"/>
    <w:rsid w:val="00BF6AE9"/>
    <w:rsid w:val="00BF71A7"/>
    <w:rsid w:val="00BF77B4"/>
    <w:rsid w:val="00C0044A"/>
    <w:rsid w:val="00C0084E"/>
    <w:rsid w:val="00C02A6E"/>
    <w:rsid w:val="00C05008"/>
    <w:rsid w:val="00C05955"/>
    <w:rsid w:val="00C0714C"/>
    <w:rsid w:val="00C076FA"/>
    <w:rsid w:val="00C07710"/>
    <w:rsid w:val="00C1795D"/>
    <w:rsid w:val="00C17A9E"/>
    <w:rsid w:val="00C17E38"/>
    <w:rsid w:val="00C20099"/>
    <w:rsid w:val="00C2026A"/>
    <w:rsid w:val="00C20FA4"/>
    <w:rsid w:val="00C23277"/>
    <w:rsid w:val="00C234AF"/>
    <w:rsid w:val="00C23CA1"/>
    <w:rsid w:val="00C242F4"/>
    <w:rsid w:val="00C26E6B"/>
    <w:rsid w:val="00C27823"/>
    <w:rsid w:val="00C27D29"/>
    <w:rsid w:val="00C3058B"/>
    <w:rsid w:val="00C31EE8"/>
    <w:rsid w:val="00C345AD"/>
    <w:rsid w:val="00C34ACF"/>
    <w:rsid w:val="00C3562C"/>
    <w:rsid w:val="00C373FE"/>
    <w:rsid w:val="00C37705"/>
    <w:rsid w:val="00C400B6"/>
    <w:rsid w:val="00C400D2"/>
    <w:rsid w:val="00C417C2"/>
    <w:rsid w:val="00C4239C"/>
    <w:rsid w:val="00C44594"/>
    <w:rsid w:val="00C51260"/>
    <w:rsid w:val="00C53837"/>
    <w:rsid w:val="00C54EB1"/>
    <w:rsid w:val="00C555D2"/>
    <w:rsid w:val="00C55D97"/>
    <w:rsid w:val="00C56E88"/>
    <w:rsid w:val="00C570D6"/>
    <w:rsid w:val="00C5760B"/>
    <w:rsid w:val="00C57CA5"/>
    <w:rsid w:val="00C61C97"/>
    <w:rsid w:val="00C63ECE"/>
    <w:rsid w:val="00C6574B"/>
    <w:rsid w:val="00C66A6C"/>
    <w:rsid w:val="00C71094"/>
    <w:rsid w:val="00C72601"/>
    <w:rsid w:val="00C732D6"/>
    <w:rsid w:val="00C75980"/>
    <w:rsid w:val="00C76C32"/>
    <w:rsid w:val="00C804CA"/>
    <w:rsid w:val="00C82703"/>
    <w:rsid w:val="00C82B1C"/>
    <w:rsid w:val="00C82F14"/>
    <w:rsid w:val="00C84095"/>
    <w:rsid w:val="00C849A2"/>
    <w:rsid w:val="00C85D66"/>
    <w:rsid w:val="00C86274"/>
    <w:rsid w:val="00C86B77"/>
    <w:rsid w:val="00C86C96"/>
    <w:rsid w:val="00C87F64"/>
    <w:rsid w:val="00C91241"/>
    <w:rsid w:val="00C92CD0"/>
    <w:rsid w:val="00C939AE"/>
    <w:rsid w:val="00C93FB9"/>
    <w:rsid w:val="00C94B70"/>
    <w:rsid w:val="00C97902"/>
    <w:rsid w:val="00CA2B85"/>
    <w:rsid w:val="00CB0697"/>
    <w:rsid w:val="00CB2E4E"/>
    <w:rsid w:val="00CB45F9"/>
    <w:rsid w:val="00CB510A"/>
    <w:rsid w:val="00CB6A5C"/>
    <w:rsid w:val="00CB76B3"/>
    <w:rsid w:val="00CC017D"/>
    <w:rsid w:val="00CC1BBB"/>
    <w:rsid w:val="00CC457B"/>
    <w:rsid w:val="00CC5B0A"/>
    <w:rsid w:val="00CC6CE1"/>
    <w:rsid w:val="00CC799C"/>
    <w:rsid w:val="00CC7A41"/>
    <w:rsid w:val="00CD27BC"/>
    <w:rsid w:val="00CD6186"/>
    <w:rsid w:val="00CD6526"/>
    <w:rsid w:val="00CE2888"/>
    <w:rsid w:val="00CE64E5"/>
    <w:rsid w:val="00CE6831"/>
    <w:rsid w:val="00CE68AE"/>
    <w:rsid w:val="00CF1035"/>
    <w:rsid w:val="00CF1180"/>
    <w:rsid w:val="00CF3DF4"/>
    <w:rsid w:val="00CF4A29"/>
    <w:rsid w:val="00CF6789"/>
    <w:rsid w:val="00CF72F7"/>
    <w:rsid w:val="00CF7387"/>
    <w:rsid w:val="00CF7E15"/>
    <w:rsid w:val="00D00BA6"/>
    <w:rsid w:val="00D01CEA"/>
    <w:rsid w:val="00D02B30"/>
    <w:rsid w:val="00D0516A"/>
    <w:rsid w:val="00D07A3E"/>
    <w:rsid w:val="00D10381"/>
    <w:rsid w:val="00D14F66"/>
    <w:rsid w:val="00D2235B"/>
    <w:rsid w:val="00D25C9E"/>
    <w:rsid w:val="00D26676"/>
    <w:rsid w:val="00D2688B"/>
    <w:rsid w:val="00D26B6B"/>
    <w:rsid w:val="00D3241D"/>
    <w:rsid w:val="00D35C8F"/>
    <w:rsid w:val="00D41EA4"/>
    <w:rsid w:val="00D477AB"/>
    <w:rsid w:val="00D50088"/>
    <w:rsid w:val="00D51E9F"/>
    <w:rsid w:val="00D52167"/>
    <w:rsid w:val="00D52EA1"/>
    <w:rsid w:val="00D60CFF"/>
    <w:rsid w:val="00D628F1"/>
    <w:rsid w:val="00D65F63"/>
    <w:rsid w:val="00D66CB2"/>
    <w:rsid w:val="00D7192B"/>
    <w:rsid w:val="00D75516"/>
    <w:rsid w:val="00D75D24"/>
    <w:rsid w:val="00D77B69"/>
    <w:rsid w:val="00D84AF1"/>
    <w:rsid w:val="00D87935"/>
    <w:rsid w:val="00D87C56"/>
    <w:rsid w:val="00D900D2"/>
    <w:rsid w:val="00D90AAF"/>
    <w:rsid w:val="00D91236"/>
    <w:rsid w:val="00D93C36"/>
    <w:rsid w:val="00DA029B"/>
    <w:rsid w:val="00DA302E"/>
    <w:rsid w:val="00DA33DB"/>
    <w:rsid w:val="00DA58B2"/>
    <w:rsid w:val="00DA63AF"/>
    <w:rsid w:val="00DA73BC"/>
    <w:rsid w:val="00DA77B5"/>
    <w:rsid w:val="00DB033C"/>
    <w:rsid w:val="00DB0520"/>
    <w:rsid w:val="00DB057E"/>
    <w:rsid w:val="00DB0ACC"/>
    <w:rsid w:val="00DB2618"/>
    <w:rsid w:val="00DB294D"/>
    <w:rsid w:val="00DB3892"/>
    <w:rsid w:val="00DB4397"/>
    <w:rsid w:val="00DB565D"/>
    <w:rsid w:val="00DB5998"/>
    <w:rsid w:val="00DB6E70"/>
    <w:rsid w:val="00DB708C"/>
    <w:rsid w:val="00DC0740"/>
    <w:rsid w:val="00DC1121"/>
    <w:rsid w:val="00DC12E1"/>
    <w:rsid w:val="00DC5D2E"/>
    <w:rsid w:val="00DC7103"/>
    <w:rsid w:val="00DC7F7E"/>
    <w:rsid w:val="00DD058B"/>
    <w:rsid w:val="00DD21CE"/>
    <w:rsid w:val="00DD3FB4"/>
    <w:rsid w:val="00DD7090"/>
    <w:rsid w:val="00DE1C7F"/>
    <w:rsid w:val="00DE2640"/>
    <w:rsid w:val="00DE2AC5"/>
    <w:rsid w:val="00DE577C"/>
    <w:rsid w:val="00DE5948"/>
    <w:rsid w:val="00DF039F"/>
    <w:rsid w:val="00DF0951"/>
    <w:rsid w:val="00DF1620"/>
    <w:rsid w:val="00DF1B38"/>
    <w:rsid w:val="00DF2651"/>
    <w:rsid w:val="00E0138D"/>
    <w:rsid w:val="00E018ED"/>
    <w:rsid w:val="00E033B0"/>
    <w:rsid w:val="00E065F2"/>
    <w:rsid w:val="00E11D83"/>
    <w:rsid w:val="00E12E13"/>
    <w:rsid w:val="00E141BD"/>
    <w:rsid w:val="00E14F13"/>
    <w:rsid w:val="00E15459"/>
    <w:rsid w:val="00E1663E"/>
    <w:rsid w:val="00E20D6A"/>
    <w:rsid w:val="00E212C0"/>
    <w:rsid w:val="00E22BA9"/>
    <w:rsid w:val="00E23A8D"/>
    <w:rsid w:val="00E27BA4"/>
    <w:rsid w:val="00E27FAD"/>
    <w:rsid w:val="00E30612"/>
    <w:rsid w:val="00E3218D"/>
    <w:rsid w:val="00E32B45"/>
    <w:rsid w:val="00E32F83"/>
    <w:rsid w:val="00E3373F"/>
    <w:rsid w:val="00E357C9"/>
    <w:rsid w:val="00E410F1"/>
    <w:rsid w:val="00E41D1C"/>
    <w:rsid w:val="00E43D34"/>
    <w:rsid w:val="00E44425"/>
    <w:rsid w:val="00E47393"/>
    <w:rsid w:val="00E473BC"/>
    <w:rsid w:val="00E51081"/>
    <w:rsid w:val="00E5336C"/>
    <w:rsid w:val="00E545CA"/>
    <w:rsid w:val="00E5745D"/>
    <w:rsid w:val="00E61ACF"/>
    <w:rsid w:val="00E629EA"/>
    <w:rsid w:val="00E64009"/>
    <w:rsid w:val="00E65D36"/>
    <w:rsid w:val="00E66056"/>
    <w:rsid w:val="00E6692D"/>
    <w:rsid w:val="00E71E3D"/>
    <w:rsid w:val="00E72A90"/>
    <w:rsid w:val="00E7332E"/>
    <w:rsid w:val="00E73366"/>
    <w:rsid w:val="00E77289"/>
    <w:rsid w:val="00E83401"/>
    <w:rsid w:val="00E83F50"/>
    <w:rsid w:val="00E844D7"/>
    <w:rsid w:val="00E855A6"/>
    <w:rsid w:val="00E9004E"/>
    <w:rsid w:val="00E9216F"/>
    <w:rsid w:val="00E9467C"/>
    <w:rsid w:val="00E9539B"/>
    <w:rsid w:val="00E95F38"/>
    <w:rsid w:val="00E97F8E"/>
    <w:rsid w:val="00EA0D11"/>
    <w:rsid w:val="00EA5B4A"/>
    <w:rsid w:val="00EA7BF4"/>
    <w:rsid w:val="00EB01AC"/>
    <w:rsid w:val="00EB11F9"/>
    <w:rsid w:val="00EB1A4C"/>
    <w:rsid w:val="00EB57D3"/>
    <w:rsid w:val="00EB6ADE"/>
    <w:rsid w:val="00EB7946"/>
    <w:rsid w:val="00EC01D7"/>
    <w:rsid w:val="00EC0AE7"/>
    <w:rsid w:val="00EC147D"/>
    <w:rsid w:val="00EC191F"/>
    <w:rsid w:val="00EC24E5"/>
    <w:rsid w:val="00EC27A5"/>
    <w:rsid w:val="00EC7794"/>
    <w:rsid w:val="00EC7ED8"/>
    <w:rsid w:val="00ED5294"/>
    <w:rsid w:val="00ED7790"/>
    <w:rsid w:val="00ED795C"/>
    <w:rsid w:val="00EE365E"/>
    <w:rsid w:val="00EE444C"/>
    <w:rsid w:val="00EE6B66"/>
    <w:rsid w:val="00EE72A8"/>
    <w:rsid w:val="00EF0585"/>
    <w:rsid w:val="00EF3874"/>
    <w:rsid w:val="00EF3B64"/>
    <w:rsid w:val="00EF4457"/>
    <w:rsid w:val="00EF6B54"/>
    <w:rsid w:val="00EF7636"/>
    <w:rsid w:val="00EF7CEE"/>
    <w:rsid w:val="00F05F51"/>
    <w:rsid w:val="00F10E06"/>
    <w:rsid w:val="00F11800"/>
    <w:rsid w:val="00F12211"/>
    <w:rsid w:val="00F1276B"/>
    <w:rsid w:val="00F13CB1"/>
    <w:rsid w:val="00F14385"/>
    <w:rsid w:val="00F14A93"/>
    <w:rsid w:val="00F14D29"/>
    <w:rsid w:val="00F166DA"/>
    <w:rsid w:val="00F177A0"/>
    <w:rsid w:val="00F2014B"/>
    <w:rsid w:val="00F21D08"/>
    <w:rsid w:val="00F220C7"/>
    <w:rsid w:val="00F24866"/>
    <w:rsid w:val="00F248F7"/>
    <w:rsid w:val="00F25329"/>
    <w:rsid w:val="00F270A5"/>
    <w:rsid w:val="00F3144A"/>
    <w:rsid w:val="00F4353D"/>
    <w:rsid w:val="00F44369"/>
    <w:rsid w:val="00F45715"/>
    <w:rsid w:val="00F4711A"/>
    <w:rsid w:val="00F47603"/>
    <w:rsid w:val="00F477DD"/>
    <w:rsid w:val="00F4792C"/>
    <w:rsid w:val="00F51C84"/>
    <w:rsid w:val="00F535C8"/>
    <w:rsid w:val="00F56094"/>
    <w:rsid w:val="00F578CA"/>
    <w:rsid w:val="00F57B26"/>
    <w:rsid w:val="00F638F8"/>
    <w:rsid w:val="00F64444"/>
    <w:rsid w:val="00F646E7"/>
    <w:rsid w:val="00F64DC3"/>
    <w:rsid w:val="00F678D3"/>
    <w:rsid w:val="00F7050A"/>
    <w:rsid w:val="00F71377"/>
    <w:rsid w:val="00F71BCC"/>
    <w:rsid w:val="00F71E50"/>
    <w:rsid w:val="00F73DB7"/>
    <w:rsid w:val="00F7578E"/>
    <w:rsid w:val="00F76360"/>
    <w:rsid w:val="00F778BC"/>
    <w:rsid w:val="00F80944"/>
    <w:rsid w:val="00F81AAD"/>
    <w:rsid w:val="00F81D4A"/>
    <w:rsid w:val="00F81E6D"/>
    <w:rsid w:val="00F860A2"/>
    <w:rsid w:val="00F8797E"/>
    <w:rsid w:val="00F92C58"/>
    <w:rsid w:val="00F94FC6"/>
    <w:rsid w:val="00F96BA6"/>
    <w:rsid w:val="00F973B2"/>
    <w:rsid w:val="00F97DD4"/>
    <w:rsid w:val="00FA05B9"/>
    <w:rsid w:val="00FA1822"/>
    <w:rsid w:val="00FA463A"/>
    <w:rsid w:val="00FA50D0"/>
    <w:rsid w:val="00FA666A"/>
    <w:rsid w:val="00FB0578"/>
    <w:rsid w:val="00FB0F80"/>
    <w:rsid w:val="00FB2858"/>
    <w:rsid w:val="00FB3C74"/>
    <w:rsid w:val="00FB4B0F"/>
    <w:rsid w:val="00FB64BF"/>
    <w:rsid w:val="00FC193F"/>
    <w:rsid w:val="00FC39C1"/>
    <w:rsid w:val="00FD4314"/>
    <w:rsid w:val="00FD5ABD"/>
    <w:rsid w:val="00FD66FC"/>
    <w:rsid w:val="00FE1D0C"/>
    <w:rsid w:val="00FF0649"/>
    <w:rsid w:val="00FF208B"/>
    <w:rsid w:val="00FF241E"/>
    <w:rsid w:val="00FF25AB"/>
    <w:rsid w:val="00FF30E4"/>
    <w:rsid w:val="00FF6216"/>
    <w:rsid w:val="00FF695A"/>
    <w:rsid w:val="00FF7B1E"/>
    <w:rsid w:val="056F67AE"/>
    <w:rsid w:val="202B0FBB"/>
    <w:rsid w:val="25C018DF"/>
    <w:rsid w:val="4A7D6210"/>
    <w:rsid w:val="564D2169"/>
    <w:rsid w:val="6DD3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color="white" strokecolor="#c00000">
      <v:fill color="white"/>
      <v:stroke startarrow="block" endarrow="block" color="#c00000" weight="3pt"/>
    </o:shapedefaults>
    <o:shapelayout v:ext="edit">
      <o:idmap v:ext="edit" data="1"/>
      <o:rules v:ext="edit">
        <o:r id="V:Rule13" type="connector" idref="#_x0000_s1075"/>
        <o:r id="V:Rule14" type="connector" idref="#_x0000_s1083"/>
        <o:r id="V:Rule15" type="connector" idref="#_x0000_s1078"/>
        <o:r id="V:Rule16" type="connector" idref="#_x0000_s1082"/>
        <o:r id="V:Rule17" type="connector" idref="#_x0000_s1040"/>
        <o:r id="V:Rule18" type="connector" idref="#_x0000_s1080"/>
        <o:r id="V:Rule19" type="connector" idref="#_x0000_s1085"/>
        <o:r id="V:Rule20" type="connector" idref="#_x0000_s1074"/>
        <o:r id="V:Rule21" type="connector" idref="#_x0000_s1031"/>
        <o:r id="V:Rule22" type="connector" idref="#_x0000_s1090"/>
        <o:r id="V:Rule23" type="connector" idref="#_x0000_s1038"/>
        <o:r id="V:Rule24" type="connector" idref="#_x0000_s1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6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7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763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63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63B1"/>
    <w:rPr>
      <w:sz w:val="18"/>
      <w:szCs w:val="18"/>
    </w:rPr>
  </w:style>
  <w:style w:type="paragraph" w:styleId="a6">
    <w:name w:val="List Paragraph"/>
    <w:basedOn w:val="a"/>
    <w:uiPriority w:val="34"/>
    <w:qFormat/>
    <w:rsid w:val="005763B1"/>
    <w:pPr>
      <w:ind w:firstLineChars="200" w:firstLine="420"/>
    </w:pPr>
  </w:style>
  <w:style w:type="paragraph" w:styleId="a7">
    <w:name w:val="No Spacing"/>
    <w:uiPriority w:val="1"/>
    <w:qFormat/>
    <w:rsid w:val="005763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5763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6"/>
    <customShpInfo spid="_x0000_s1045"/>
    <customShpInfo spid="_x0000_s1043"/>
    <customShpInfo spid="_x0000_s1034"/>
    <customShpInfo spid="_x0000_s1040"/>
    <customShpInfo spid="_x0000_s1044"/>
    <customShpInfo spid="_x0000_s1051"/>
    <customShpInfo spid="_x0000_s1032"/>
    <customShpInfo spid="_x0000_s1060"/>
    <customShpInfo spid="_x0000_s1037"/>
    <customShpInfo spid="_x0000_s1058"/>
    <customShpInfo spid="_x0000_s1038"/>
    <customShpInfo spid="_x0000_s1031"/>
    <customShpInfo spid="_x0000_s1039"/>
    <customShpInfo spid="_x0000_s1055"/>
    <customShpInfo spid="_x0000_s1052"/>
    <customShpInfo spid="_x0000_s1063"/>
    <customShpInfo spid="_x0000_s1062"/>
    <customShpInfo spid="_x0000_s1061"/>
    <customShpInfo spid="_x0000_s1053"/>
    <customShpInfo spid="_x0000_s1070"/>
    <customShpInfo spid="_x0000_s1067"/>
    <customShpInfo spid="_x0000_s1069"/>
    <customShpInfo spid="_x0000_s1048"/>
    <customShpInfo spid="_x0000_s1071"/>
    <customShpInfo spid="_x0000_s1072"/>
  </customShpExts>
</s:customData>
</file>

<file path=customXml/itemProps1.xml><?xml version="1.0" encoding="utf-8"?>
<ds:datastoreItem xmlns:ds="http://schemas.openxmlformats.org/officeDocument/2006/customXml" ds:itemID="{BAD22971-00BE-45E5-8BD8-3E033841B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Beyond</dc:creator>
  <cp:lastModifiedBy>User</cp:lastModifiedBy>
  <cp:revision>975</cp:revision>
  <dcterms:created xsi:type="dcterms:W3CDTF">2020-04-08T11:23:00Z</dcterms:created>
  <dcterms:modified xsi:type="dcterms:W3CDTF">2025-01-14T07:01:00Z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9F7D578566C741E88A491E008DAED4B8</vt:lpwstr>
  </property>
</Properties>
</file>