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9D" w:rsidRDefault="00331766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200万高清低照度网络摄像机3</w:t>
      </w:r>
      <w:r w:rsidR="00F43D54"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单板</w:t>
      </w:r>
    </w:p>
    <w:p w:rsidR="006C209D" w:rsidRDefault="00331766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技术手册</w:t>
      </w:r>
    </w:p>
    <w:p w:rsidR="006C209D" w:rsidRDefault="006C209D">
      <w:pPr>
        <w:jc w:val="center"/>
        <w:rPr>
          <w:rFonts w:ascii="宋体" w:hAnsi="宋体"/>
          <w:b/>
          <w:sz w:val="24"/>
        </w:rPr>
      </w:pPr>
    </w:p>
    <w:p w:rsidR="006C209D" w:rsidRDefault="0033176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6C209D" w:rsidRDefault="00331766">
      <w:pPr>
        <w:ind w:firstLineChars="200" w:firstLine="420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适用于大范围、大角度、大视野、无光线或光线微弱、高清分辨率监看等要求实时监控的场合</w:t>
      </w:r>
      <w:r w:rsidR="0063452A">
        <w:rPr>
          <w:rFonts w:asciiTheme="minorEastAsia" w:eastAsiaTheme="minorEastAsia" w:hAnsiTheme="minorEastAsia" w:hint="eastAsia"/>
          <w:szCs w:val="21"/>
        </w:rPr>
        <w:t>，也可实现智能分析、人形检测、入侵检测、移动侦测、遮挡报警等智能分析功能。</w:t>
      </w:r>
    </w:p>
    <w:p w:rsidR="00C131D2" w:rsidRPr="00C131D2" w:rsidRDefault="00C131D2" w:rsidP="00C131D2">
      <w:pPr>
        <w:rPr>
          <w:rFonts w:asciiTheme="minorEastAsia" w:eastAsiaTheme="minorEastAsia" w:hAnsiTheme="minorEastAsia" w:hint="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二、经典案例：</w:t>
      </w:r>
    </w:p>
    <w:p w:rsidR="00C131D2" w:rsidRDefault="00C131D2" w:rsidP="00C131D2">
      <w:pPr>
        <w:rPr>
          <w:rFonts w:asciiTheme="minorEastAsia" w:eastAsiaTheme="minorEastAsia" w:hAnsiTheme="minorEastAsia"/>
          <w:szCs w:val="21"/>
        </w:rPr>
      </w:pPr>
      <w:r w:rsidRPr="004D08DE"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行车记录。</w:t>
      </w:r>
    </w:p>
    <w:p w:rsidR="00C131D2" w:rsidRDefault="00C131D2" w:rsidP="00C131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2.车载摄像头。</w:t>
      </w:r>
    </w:p>
    <w:p w:rsidR="00C131D2" w:rsidRDefault="00C131D2" w:rsidP="00C131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3.车载ADS、DMS摄像头。</w:t>
      </w:r>
    </w:p>
    <w:p w:rsidR="00C131D2" w:rsidRDefault="00C131D2" w:rsidP="00C131D2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4.智能机器人。</w:t>
      </w:r>
    </w:p>
    <w:p w:rsidR="00C131D2" w:rsidRPr="00C131D2" w:rsidRDefault="00C131D2" w:rsidP="00F60B85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5.</w:t>
      </w:r>
      <w:r w:rsidR="00FF4F2A">
        <w:rPr>
          <w:rFonts w:asciiTheme="minorEastAsia" w:eastAsiaTheme="minorEastAsia" w:hAnsiTheme="minorEastAsia" w:hint="eastAsia"/>
          <w:szCs w:val="21"/>
        </w:rPr>
        <w:t>厂房、园区、电梯、楼道、连锁店监控摄像头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6C209D" w:rsidRDefault="00140C9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</w:t>
      </w:r>
      <w:r w:rsidR="00331766">
        <w:rPr>
          <w:rFonts w:asciiTheme="minorEastAsia" w:eastAsiaTheme="minorEastAsia" w:hAnsiTheme="minorEastAsia" w:hint="eastAsia"/>
          <w:b/>
          <w:szCs w:val="21"/>
        </w:rPr>
        <w:t>、型号：</w:t>
      </w:r>
    </w:p>
    <w:p w:rsidR="006C209D" w:rsidRDefault="00500CC8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CY-E</w:t>
      </w:r>
      <w:r w:rsidR="00F43D54">
        <w:rPr>
          <w:rFonts w:asciiTheme="minorEastAsia" w:eastAsiaTheme="minorEastAsia" w:hAnsiTheme="minorEastAsia" w:hint="eastAsia"/>
          <w:szCs w:val="21"/>
        </w:rPr>
        <w:t>71A</w:t>
      </w:r>
      <w:r>
        <w:rPr>
          <w:rFonts w:asciiTheme="minorEastAsia" w:eastAsiaTheme="minorEastAsia" w:hAnsiTheme="minorEastAsia"/>
          <w:szCs w:val="21"/>
        </w:rPr>
        <w:t>-V</w:t>
      </w:r>
      <w:r w:rsidR="00F43D54">
        <w:rPr>
          <w:rFonts w:asciiTheme="minorEastAsia" w:eastAsiaTheme="minorEastAsia" w:hAnsiTheme="minorEastAsia" w:hint="eastAsia"/>
          <w:szCs w:val="21"/>
        </w:rPr>
        <w:t>1</w:t>
      </w:r>
    </w:p>
    <w:p w:rsidR="006C209D" w:rsidRDefault="00140C9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</w:t>
      </w:r>
      <w:r w:rsidR="00331766">
        <w:rPr>
          <w:rFonts w:asciiTheme="minorEastAsia" w:eastAsiaTheme="minorEastAsia" w:hAnsiTheme="minorEastAsia" w:hint="eastAsia"/>
          <w:b/>
          <w:szCs w:val="21"/>
        </w:rPr>
        <w:t>、产品特色：</w:t>
      </w:r>
    </w:p>
    <w:p w:rsidR="006C209D" w:rsidRDefault="00331766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2D/3D降噪、数字宽动态、多种图像增强和矫正算法，图像清晰、细腻、逼真。</w:t>
      </w:r>
    </w:p>
    <w:p w:rsidR="006C209D" w:rsidRDefault="00331766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支持H.265+、H.265、H.264编码，超低码率、高清画质。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最大支持200万编码，最高支持1920x1080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 w:rsidR="00CD5127">
        <w:rPr>
          <w:rFonts w:asciiTheme="minorEastAsia" w:eastAsiaTheme="minorEastAsia" w:hAnsiTheme="minorEastAsia" w:cs="宋体" w:hint="eastAsia"/>
          <w:kern w:val="0"/>
          <w:szCs w:val="21"/>
        </w:rPr>
        <w:t>3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帧。</w:t>
      </w:r>
    </w:p>
    <w:p w:rsidR="006C209D" w:rsidRDefault="00331766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支持低照度、全彩模式、日夜切换。</w:t>
      </w:r>
    </w:p>
    <w:p w:rsidR="0011081D" w:rsidRDefault="0011081D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支持web浏览器去插件，没有安装控件的麻烦，没有传统IPC控件兼容性问题。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支持双向语音对讲。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支持ONVIF2.4标准协议、GB28181协议，可接入第三方后端/平台。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支持手机和PC远程监看、支持云存储。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支持扩展POE。</w:t>
      </w:r>
    </w:p>
    <w:p w:rsidR="006C209D" w:rsidRDefault="0033176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尺寸3</w:t>
      </w:r>
      <w:r w:rsidR="009130D5">
        <w:rPr>
          <w:rFonts w:asciiTheme="minorEastAsia" w:eastAsiaTheme="minorEastAsia" w:hAnsiTheme="minorEastAsia" w:cs="Arial" w:hint="eastAsia"/>
          <w:kern w:val="0"/>
          <w:szCs w:val="21"/>
        </w:rPr>
        <w:t>2x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</w:t>
      </w:r>
      <w:r w:rsidR="009130D5">
        <w:rPr>
          <w:rFonts w:asciiTheme="minorEastAsia" w:eastAsiaTheme="minorEastAsia" w:hAnsiTheme="minorEastAsia" w:cs="Arial" w:hint="eastAsia"/>
          <w:kern w:val="0"/>
          <w:szCs w:val="21"/>
        </w:rPr>
        <w:t>2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mm，单板，方便安装，方便做小型化产品。</w:t>
      </w:r>
    </w:p>
    <w:p w:rsidR="006C209D" w:rsidRDefault="00140C9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</w:t>
      </w:r>
      <w:r w:rsidR="00331766">
        <w:rPr>
          <w:rFonts w:asciiTheme="minorEastAsia" w:eastAsiaTheme="minorEastAsia" w:hAnsiTheme="minorEastAsia" w:hint="eastAsia"/>
          <w:b/>
          <w:szCs w:val="21"/>
        </w:rPr>
        <w:t>、卖点：</w:t>
      </w:r>
    </w:p>
    <w:p w:rsidR="00CD5127" w:rsidRDefault="00CD5127" w:rsidP="00CD5127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H.265+、低延时、RS485、人形检测、隐私遮挡、移动侦测</w:t>
      </w:r>
      <w:r w:rsidR="0078074D">
        <w:rPr>
          <w:rFonts w:asciiTheme="minorEastAsia" w:eastAsiaTheme="minorEastAsia" w:hAnsiTheme="minorEastAsia" w:cs="Arial" w:hint="eastAsia"/>
          <w:kern w:val="0"/>
          <w:szCs w:val="21"/>
        </w:rPr>
        <w:t>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web去插件、单板、支持定制和二次开发。</w:t>
      </w:r>
    </w:p>
    <w:p w:rsidR="006C209D" w:rsidRDefault="00140C9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</w:t>
      </w:r>
      <w:r w:rsidR="00331766">
        <w:rPr>
          <w:rFonts w:asciiTheme="minorEastAsia" w:eastAsiaTheme="minorEastAsia" w:hAnsiTheme="minorEastAsia" w:hint="eastAsia"/>
          <w:b/>
          <w:szCs w:val="21"/>
        </w:rPr>
        <w:t>、技术参数：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80"/>
        <w:gridCol w:w="7835"/>
      </w:tblGrid>
      <w:tr w:rsidR="006C209D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C209D" w:rsidRDefault="003667D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嵌入式单核32位ARM A7，纯硬压缩，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，主频800MHZ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512Mb(内置)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16MB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Linux</w:t>
            </w:r>
          </w:p>
        </w:tc>
      </w:tr>
      <w:tr w:rsidR="00296D68" w:rsidTr="00025ED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96D68" w:rsidRDefault="00296D68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96D68" w:rsidRDefault="00296D6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ensor传感器</w:t>
            </w:r>
          </w:p>
        </w:tc>
        <w:tc>
          <w:tcPr>
            <w:tcW w:w="7835" w:type="dxa"/>
            <w:vAlign w:val="center"/>
          </w:tcPr>
          <w:p w:rsidR="00296D68" w:rsidRDefault="008212BB" w:rsidP="00635901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思特微</w:t>
            </w:r>
            <w:r w:rsidR="00635901">
              <w:rPr>
                <w:rFonts w:ascii="宋体" w:hAnsi="宋体" w:cs="宋体" w:hint="eastAsia"/>
                <w:kern w:val="0"/>
                <w:szCs w:val="21"/>
              </w:rPr>
              <w:t xml:space="preserve">1/3 </w:t>
            </w:r>
            <w:r w:rsidR="00296D68">
              <w:rPr>
                <w:rFonts w:ascii="宋体" w:hAnsi="宋体" w:cs="宋体" w:hint="eastAsia"/>
                <w:kern w:val="0"/>
                <w:szCs w:val="21"/>
              </w:rPr>
              <w:t>"200万低照度CMOS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C209D" w:rsidRDefault="00331766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音视频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hint="eastAsia"/>
                <w:b/>
                <w:sz w:val="20"/>
                <w:szCs w:val="20"/>
              </w:rPr>
              <w:t>编码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视频压缩格式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H.264/H.265 High/Main/Base profile，JPEG/MJPEG Baseline编码；支持I/P帧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G.711/ACC编码，支持音频3A(AEC、ANR、AGC)</w:t>
            </w:r>
          </w:p>
        </w:tc>
      </w:tr>
      <w:tr w:rsidR="00296D68" w:rsidTr="001246DA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96D68" w:rsidRDefault="00296D68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96D68" w:rsidRDefault="00296D6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主码流</w:t>
            </w:r>
          </w:p>
        </w:tc>
        <w:tc>
          <w:tcPr>
            <w:tcW w:w="7835" w:type="dxa"/>
            <w:vAlign w:val="center"/>
          </w:tcPr>
          <w:p w:rsidR="00296D68" w:rsidRDefault="009F1E11" w:rsidP="009F1E11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296D68">
              <w:rPr>
                <w:rFonts w:ascii="宋体" w:hAnsi="宋体" w:cs="宋体" w:hint="eastAsia"/>
                <w:kern w:val="0"/>
                <w:szCs w:val="21"/>
              </w:rPr>
              <w:t>920x1080(200万)/30帧；1280x720(100万)/30帧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rPr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次码流</w:t>
            </w:r>
          </w:p>
        </w:tc>
        <w:tc>
          <w:tcPr>
            <w:tcW w:w="7835" w:type="dxa"/>
            <w:vAlign w:val="center"/>
          </w:tcPr>
          <w:p w:rsidR="00EB732B" w:rsidRDefault="00EB732B" w:rsidP="00EB73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720x576/30帧；</w:t>
            </w:r>
            <w:r w:rsidR="00331766">
              <w:rPr>
                <w:rFonts w:ascii="宋体" w:hAnsi="宋体" w:cs="宋体" w:hint="eastAsia"/>
                <w:kern w:val="0"/>
                <w:szCs w:val="21"/>
              </w:rPr>
              <w:t>640x480(VGA)/30帧；640x360/30帧；</w:t>
            </w:r>
          </w:p>
          <w:p w:rsidR="006C209D" w:rsidRDefault="00EB732B" w:rsidP="00EB732B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352x288/30帧</w:t>
            </w:r>
            <w:r w:rsidR="00A070AF">
              <w:rPr>
                <w:rFonts w:ascii="宋体" w:hAnsi="宋体" w:cs="宋体" w:hint="eastAsia"/>
                <w:kern w:val="0"/>
                <w:szCs w:val="21"/>
              </w:rPr>
              <w:t>；</w:t>
            </w:r>
            <w:r w:rsidR="00331766">
              <w:rPr>
                <w:rFonts w:ascii="宋体" w:hAnsi="宋体" w:cs="宋体" w:hint="eastAsia"/>
                <w:kern w:val="0"/>
                <w:szCs w:val="21"/>
              </w:rPr>
              <w:t>320x240(QVGA)/30帧</w:t>
            </w:r>
          </w:p>
        </w:tc>
      </w:tr>
      <w:tr w:rsidR="00C22B98" w:rsidTr="001E3ED5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彩色0.05Lux@F1.2；黑白0.01@F1.2</w:t>
            </w:r>
          </w:p>
        </w:tc>
      </w:tr>
      <w:tr w:rsidR="00C22B98" w:rsidTr="00EE62F3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&gt;45db</w:t>
            </w:r>
            <w:r>
              <w:rPr>
                <w:rFonts w:ascii="宋体" w:hAnsi="宋体"/>
                <w:szCs w:val="21"/>
              </w:rPr>
              <w:t>(AGC OFF)</w:t>
            </w:r>
          </w:p>
        </w:tc>
      </w:tr>
      <w:tr w:rsidR="00C22B98" w:rsidTr="0009734A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835" w:type="dxa"/>
          </w:tcPr>
          <w:p w:rsidR="00C22B98" w:rsidRDefault="00C22B9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数字宽动态&gt;90db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图像处理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支持3D去噪、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像增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动态对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比度增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理功能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lastRenderedPageBreak/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出抗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闪烁处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形1/15～16x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缩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放功能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形叠加</w:t>
            </w:r>
          </w:p>
        </w:tc>
      </w:tr>
      <w:tr w:rsidR="006C209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ISP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支持4x4 Pattern RGB-IR sensor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AE/AWB/AF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），支持第三方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算法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固定模式噪声消除、坏点校正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镜头阴影校正、镜头畸变校正、紫边校正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gamma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校正、动态对比度增强、色彩管理和增强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多级降噪（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BayerNR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3DNR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）以及锐化增强</w:t>
            </w:r>
          </w:p>
          <w:p w:rsidR="006C209D" w:rsidRDefault="0033176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行模式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/2F-WDR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帧模式</w:t>
            </w:r>
          </w:p>
        </w:tc>
      </w:tr>
      <w:tr w:rsidR="00C22B98" w:rsidTr="00C73290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</w:t>
            </w:r>
          </w:p>
        </w:tc>
      </w:tr>
      <w:tr w:rsidR="00C22B98" w:rsidTr="00E601AE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835" w:type="dxa"/>
            <w:vAlign w:val="center"/>
          </w:tcPr>
          <w:p w:rsidR="00C22B98" w:rsidRDefault="00C22B98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1920x1080(200万)/30帧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视频压缩率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32Kbps-20Mbps连续可调，支持CBR/VBR码率控制模式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OSD菜单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pStyle w:val="Default"/>
              <w:jc w:val="center"/>
              <w:rPr>
                <w:rFonts w:asciiTheme="minorEastAsia" w:hAnsiTheme="minorEastAsia" w:cs="宋体"/>
                <w:color w:val="auto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color w:val="auto"/>
                <w:sz w:val="21"/>
                <w:szCs w:val="21"/>
              </w:rPr>
              <w:t>4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个区域的编码前处理</w:t>
            </w:r>
            <w:r>
              <w:rPr>
                <w:rFonts w:asciiTheme="minorEastAsia" w:hAnsiTheme="minorEastAsia"/>
                <w:color w:val="auto"/>
                <w:sz w:val="21"/>
                <w:szCs w:val="21"/>
              </w:rPr>
              <w:t>OSD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叠加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图像翻转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支持水平、垂直翻转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图像设置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亮度、对比度、色度、锐度</w:t>
            </w:r>
            <w:r w:rsidR="00F40138">
              <w:rPr>
                <w:rFonts w:asciiTheme="minorEastAsia" w:eastAsiaTheme="minorEastAsia" w:hAnsiTheme="minorEastAsia" w:hint="eastAsia"/>
                <w:szCs w:val="21"/>
              </w:rPr>
              <w:t>、背光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等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网</w:t>
            </w:r>
          </w:p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络</w:t>
            </w:r>
          </w:p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功</w:t>
            </w:r>
          </w:p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能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网络协议</w:t>
            </w:r>
          </w:p>
        </w:tc>
        <w:tc>
          <w:tcPr>
            <w:tcW w:w="7835" w:type="dxa"/>
            <w:vAlign w:val="center"/>
          </w:tcPr>
          <w:p w:rsidR="006C209D" w:rsidRDefault="00C22B9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TCP/IP、UDP、RTP、RTSP、HTTP、DNS、DHCP、FTP、NTP、RTMP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FTP上传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6C209D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C209D" w:rsidRDefault="006C209D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云存储</w:t>
            </w:r>
          </w:p>
        </w:tc>
        <w:tc>
          <w:tcPr>
            <w:tcW w:w="7835" w:type="dxa"/>
            <w:vAlign w:val="center"/>
          </w:tcPr>
          <w:p w:rsidR="006C209D" w:rsidRDefault="0033176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2F5694" w:rsidRPr="00C04044" w:rsidRDefault="002F5694" w:rsidP="0046514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智能分析及</w:t>
            </w:r>
            <w:r w:rsidRPr="00C04044">
              <w:rPr>
                <w:rFonts w:asciiTheme="minorEastAsia" w:eastAsiaTheme="minorEastAsia" w:hAnsiTheme="minorEastAsia" w:hint="eastAsia"/>
                <w:b/>
                <w:szCs w:val="21"/>
              </w:rPr>
              <w:t>报警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移动侦测</w:t>
            </w:r>
          </w:p>
        </w:tc>
        <w:tc>
          <w:tcPr>
            <w:tcW w:w="7835" w:type="dxa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可设置布防时间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Pr="00C04044" w:rsidRDefault="002F5694" w:rsidP="0046514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视频遮挡侦测</w:t>
            </w:r>
          </w:p>
        </w:tc>
        <w:tc>
          <w:tcPr>
            <w:tcW w:w="7835" w:type="dxa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可设置布防时间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Pr="00C04044" w:rsidRDefault="002F5694" w:rsidP="0046514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人形识别</w:t>
            </w:r>
          </w:p>
        </w:tc>
        <w:tc>
          <w:tcPr>
            <w:tcW w:w="7835" w:type="dxa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可设置4个区域，可布防时间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Pr="00C04044" w:rsidRDefault="002F5694" w:rsidP="0046514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隐私遮挡</w:t>
            </w:r>
          </w:p>
        </w:tc>
        <w:tc>
          <w:tcPr>
            <w:tcW w:w="7835" w:type="dxa"/>
            <w:vAlign w:val="center"/>
          </w:tcPr>
          <w:p w:rsidR="002F5694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可设置4个区域的隐私遮挡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Pr="00C04044" w:rsidRDefault="002F5694" w:rsidP="00465148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Pr="00FF7E00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FF7E00">
              <w:rPr>
                <w:rFonts w:asciiTheme="minorEastAsia" w:eastAsiaTheme="minorEastAsia" w:hAnsiTheme="minorEastAsia" w:hint="eastAsia"/>
                <w:szCs w:val="21"/>
              </w:rPr>
              <w:t>报警联动</w:t>
            </w:r>
          </w:p>
        </w:tc>
        <w:tc>
          <w:tcPr>
            <w:tcW w:w="7835" w:type="dxa"/>
            <w:vAlign w:val="center"/>
          </w:tcPr>
          <w:p w:rsidR="002F5694" w:rsidRPr="00FF7E00" w:rsidRDefault="002F5694" w:rsidP="00465148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警示灯闪烁、播放提示音、报警IO输出、抓拍图片、录像</w:t>
            </w:r>
          </w:p>
        </w:tc>
      </w:tr>
      <w:tr w:rsidR="002F5694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数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据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传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输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及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存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储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数据存储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视频、图片文件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存储机制</w:t>
            </w:r>
          </w:p>
        </w:tc>
        <w:tc>
          <w:tcPr>
            <w:tcW w:w="7835" w:type="dxa"/>
            <w:vAlign w:val="center"/>
          </w:tcPr>
          <w:p w:rsidR="002F5694" w:rsidRDefault="002F5694" w:rsidP="00352A8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手动、自动（循环、定时、报警开关量、</w:t>
            </w:r>
            <w:r w:rsidR="00352A84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智能报警事件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）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ONVIF协议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标准ONVIF2.4协议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GB28181协议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客户端浏览</w:t>
            </w:r>
          </w:p>
        </w:tc>
        <w:tc>
          <w:tcPr>
            <w:tcW w:w="7835" w:type="dxa"/>
            <w:vAlign w:val="center"/>
          </w:tcPr>
          <w:p w:rsidR="002F5694" w:rsidRDefault="003608FA" w:rsidP="00BB6C4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  <w:r w:rsidRPr="009F6D0F">
              <w:rPr>
                <w:rFonts w:ascii="宋体" w:hAnsi="宋体"/>
                <w:szCs w:val="21"/>
              </w:rPr>
              <w:t>C</w:t>
            </w:r>
            <w:r w:rsidRPr="009F6D0F">
              <w:rPr>
                <w:rFonts w:ascii="宋体" w:hAnsi="宋体" w:hint="eastAsia"/>
                <w:szCs w:val="21"/>
              </w:rPr>
              <w:t>hrome</w:t>
            </w:r>
            <w:r w:rsidRPr="009F6D0F">
              <w:rPr>
                <w:rFonts w:ascii="宋体" w:hAnsi="宋体"/>
                <w:szCs w:val="21"/>
              </w:rPr>
              <w:t>、</w:t>
            </w:r>
            <w:r w:rsidRPr="009F6D0F">
              <w:rPr>
                <w:rFonts w:ascii="宋体" w:hAnsi="宋体" w:hint="eastAsia"/>
                <w:szCs w:val="21"/>
              </w:rPr>
              <w:t>Fire</w:t>
            </w:r>
            <w:r w:rsidRPr="009F6D0F">
              <w:rPr>
                <w:rFonts w:ascii="宋体" w:hAnsi="宋体"/>
                <w:szCs w:val="21"/>
              </w:rPr>
              <w:t>fox、E</w:t>
            </w:r>
            <w:r w:rsidRPr="009F6D0F">
              <w:rPr>
                <w:rFonts w:ascii="宋体" w:hAnsi="宋体" w:hint="eastAsia"/>
                <w:szCs w:val="21"/>
              </w:rPr>
              <w:t>dge</w:t>
            </w:r>
            <w:r w:rsidRPr="009F6D0F">
              <w:rPr>
                <w:rFonts w:ascii="宋体" w:hAnsi="宋体"/>
                <w:szCs w:val="21"/>
              </w:rPr>
              <w:t>、S</w:t>
            </w:r>
            <w:r w:rsidRPr="009F6D0F">
              <w:rPr>
                <w:rFonts w:ascii="宋体" w:hAnsi="宋体" w:hint="eastAsia"/>
                <w:szCs w:val="21"/>
              </w:rPr>
              <w:t>afari、Google等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所有不带插件web浏览器浏览，最多支持12用户同时访问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手机客户端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支持iphone、Android系统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网络云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登虹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网络接口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标准10/100M自适应以太网，防雷防静电设计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线性输入/差分输入，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音频输出接口</w:t>
            </w:r>
          </w:p>
        </w:tc>
        <w:tc>
          <w:tcPr>
            <w:tcW w:w="7835" w:type="dxa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线性输出，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2F5694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2F5694" w:rsidRDefault="002F5694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串口</w:t>
            </w:r>
          </w:p>
        </w:tc>
        <w:tc>
          <w:tcPr>
            <w:tcW w:w="7835" w:type="dxa"/>
            <w:vAlign w:val="center"/>
          </w:tcPr>
          <w:p w:rsidR="002F5694" w:rsidRDefault="002F5694" w:rsidP="00D7103C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1路</w:t>
            </w:r>
            <w:r w:rsidR="00D7103C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TTL电平3.3V，可对接一体机芯</w:t>
            </w:r>
          </w:p>
        </w:tc>
      </w:tr>
      <w:tr w:rsidR="004560EE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4560EE" w:rsidRDefault="004560EE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4560EE" w:rsidRDefault="004560EE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灯控接口</w:t>
            </w:r>
          </w:p>
        </w:tc>
        <w:tc>
          <w:tcPr>
            <w:tcW w:w="7835" w:type="dxa"/>
            <w:vAlign w:val="center"/>
          </w:tcPr>
          <w:p w:rsidR="004560EE" w:rsidRDefault="004560EE" w:rsidP="004560EE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支持软光敏和硬光敏，1个IR触发输入，1个红外灯控制，1个白光(暖光)灯控制</w:t>
            </w:r>
          </w:p>
        </w:tc>
      </w:tr>
      <w:tr w:rsidR="0095540E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95540E" w:rsidRDefault="0095540E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95540E" w:rsidRDefault="0095540E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状态指示灯</w:t>
            </w:r>
          </w:p>
        </w:tc>
        <w:tc>
          <w:tcPr>
            <w:tcW w:w="7835" w:type="dxa"/>
            <w:vAlign w:val="center"/>
          </w:tcPr>
          <w:p w:rsidR="0095540E" w:rsidRDefault="0095540E" w:rsidP="004560EE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红色亮:系统电源正常；红色灭:系统电源异常；</w:t>
            </w:r>
          </w:p>
          <w:p w:rsidR="0095540E" w:rsidRDefault="0095540E" w:rsidP="004560EE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绿色闪烁:系统运行正常；绿灯灭或不闪:系统运行异常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 w:rsidP="003C06E8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复位接口</w:t>
            </w:r>
          </w:p>
        </w:tc>
        <w:tc>
          <w:tcPr>
            <w:tcW w:w="7835" w:type="dxa"/>
            <w:vAlign w:val="center"/>
          </w:tcPr>
          <w:p w:rsidR="003038DB" w:rsidRDefault="003038DB" w:rsidP="003C06E8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1个，长按5秒恢复出厂设置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IO口</w:t>
            </w:r>
          </w:p>
        </w:tc>
        <w:tc>
          <w:tcPr>
            <w:tcW w:w="7835" w:type="dxa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1个，3.3V电平，可定义做报警输入、报警输出、ADC、通讯等功能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3038DB" w:rsidRDefault="003038DB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3038DB" w:rsidRDefault="003038DB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3038DB" w:rsidRDefault="003038DB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3038DB" w:rsidRDefault="003038DB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835" w:type="dxa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-20---70°C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835" w:type="dxa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90%RH以下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835" w:type="dxa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DC4.5---16V(+/-10%)</w:t>
            </w:r>
          </w:p>
        </w:tc>
      </w:tr>
      <w:tr w:rsidR="003038DB" w:rsidTr="00CC5921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835" w:type="dxa"/>
            <w:vAlign w:val="center"/>
          </w:tcPr>
          <w:p w:rsidR="003038DB" w:rsidRDefault="003038DB" w:rsidP="00315D1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0"/>
                <w:szCs w:val="21"/>
              </w:rPr>
              <w:t>1W</w:t>
            </w:r>
            <w:r w:rsidR="00DA6250">
              <w:rPr>
                <w:rFonts w:asciiTheme="minorEastAsia" w:eastAsiaTheme="minorEastAsia" w:hAnsiTheme="minorEastAsia" w:cs="宋体" w:hint="eastAsia"/>
                <w:kern w:val="0"/>
                <w:sz w:val="20"/>
                <w:szCs w:val="21"/>
              </w:rPr>
              <w:t>左右</w:t>
            </w:r>
          </w:p>
        </w:tc>
      </w:tr>
      <w:tr w:rsidR="003038DB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3038DB" w:rsidRDefault="003038DB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3038DB" w:rsidRDefault="003038DB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PCBA尺寸</w:t>
            </w:r>
          </w:p>
        </w:tc>
        <w:tc>
          <w:tcPr>
            <w:tcW w:w="7835" w:type="dxa"/>
            <w:vAlign w:val="center"/>
          </w:tcPr>
          <w:p w:rsidR="003038DB" w:rsidRDefault="003038DB" w:rsidP="001D4953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32mm(长)x32mm(宽)x12mm(高)</w:t>
            </w:r>
          </w:p>
        </w:tc>
      </w:tr>
    </w:tbl>
    <w:p w:rsidR="00A1718C" w:rsidRDefault="00A1718C">
      <w:pPr>
        <w:rPr>
          <w:rFonts w:asciiTheme="minorEastAsia" w:eastAsiaTheme="minorEastAsia" w:hAnsiTheme="minorEastAsia"/>
          <w:b/>
          <w:szCs w:val="21"/>
        </w:rPr>
      </w:pPr>
    </w:p>
    <w:p w:rsidR="006C209D" w:rsidRDefault="00140C9F" w:rsidP="00140C9F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七、</w:t>
      </w:r>
      <w:r w:rsidR="00331766">
        <w:rPr>
          <w:rFonts w:asciiTheme="minorEastAsia" w:eastAsiaTheme="minorEastAsia" w:hAnsiTheme="minorEastAsia" w:hint="eastAsia"/>
          <w:b/>
          <w:szCs w:val="21"/>
        </w:rPr>
        <w:t>接口定义：</w:t>
      </w:r>
    </w:p>
    <w:p w:rsidR="006C209D" w:rsidRPr="00C80FF7" w:rsidRDefault="00331766" w:rsidP="00C80FF7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1.背面接口定义：</w:t>
      </w:r>
    </w:p>
    <w:p w:rsidR="00496C84" w:rsidRPr="00DD28F2" w:rsidRDefault="009D236D" w:rsidP="00DD28F2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 w:rsidRPr="009D236D">
        <w:rPr>
          <w:rFonts w:asciiTheme="minorEastAsia" w:eastAsiaTheme="minorEastAsia" w:hAnsiTheme="minorEastAsia"/>
          <w:szCs w:val="21"/>
        </w:rPr>
        <w:pict>
          <v:rect id="_x0000_s1058" style="position:absolute;left:0;text-align:left;margin-left:-8.65pt;margin-top:9.1pt;width:79.1pt;height:56.95pt;z-index:25167872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</w:t>
                  </w:r>
                  <w:r w:rsidR="00383E98">
                    <w:rPr>
                      <w:rFonts w:hint="eastAsia"/>
                      <w:sz w:val="15"/>
                      <w:szCs w:val="15"/>
                    </w:rPr>
                    <w:t>6</w:t>
                  </w:r>
                  <w:r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83E98"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  <w:r w:rsidR="00383E98">
                    <w:rPr>
                      <w:rFonts w:hint="eastAsia"/>
                      <w:sz w:val="15"/>
                      <w:szCs w:val="15"/>
                    </w:rPr>
                    <w:t>/IO</w:t>
                  </w:r>
                  <w:r w:rsidR="00383E98">
                    <w:rPr>
                      <w:rFonts w:hint="eastAsia"/>
                      <w:sz w:val="15"/>
                      <w:szCs w:val="15"/>
                    </w:rPr>
                    <w:t>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83E9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DC33B4">
                    <w:rPr>
                      <w:rFonts w:hint="eastAsia"/>
                      <w:sz w:val="15"/>
                      <w:szCs w:val="15"/>
                    </w:rPr>
                    <w:t>音频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 w:rsidR="00383E98"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383E98" w:rsidRDefault="00383E98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 w:rsidR="00231737">
                    <w:rPr>
                      <w:rFonts w:hint="eastAsia"/>
                      <w:sz w:val="15"/>
                      <w:szCs w:val="15"/>
                    </w:rPr>
                    <w:t>报警输出</w:t>
                  </w:r>
                  <w:r w:rsidR="00231737">
                    <w:rPr>
                      <w:rFonts w:hint="eastAsia"/>
                      <w:sz w:val="15"/>
                      <w:szCs w:val="15"/>
                    </w:rPr>
                    <w:t>(</w:t>
                  </w:r>
                  <w:r w:rsidR="00231737">
                    <w:rPr>
                      <w:rFonts w:hint="eastAsia"/>
                      <w:sz w:val="15"/>
                      <w:szCs w:val="15"/>
                    </w:rPr>
                    <w:t>可定义为其他用途</w:t>
                  </w:r>
                  <w:r w:rsidR="00231737">
                    <w:rPr>
                      <w:rFonts w:hint="eastAsia"/>
                      <w:sz w:val="15"/>
                      <w:szCs w:val="15"/>
                    </w:rPr>
                    <w:t>)</w:t>
                  </w:r>
                </w:p>
              </w:txbxContent>
            </v:textbox>
          </v:rect>
        </w:pict>
      </w:r>
      <w:r w:rsidRPr="009D236D">
        <w:rPr>
          <w:rFonts w:asciiTheme="minorEastAsia" w:eastAsiaTheme="minorEastAsia" w:hAnsiTheme="minorEastAsia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70.45pt;margin-top:23.5pt;width:56.05pt;height:.05pt;flip:x;z-index:251672576" o:connectortype="straight" strokecolor="red">
            <v:stroke endarrow="block"/>
          </v:shape>
        </w:pict>
      </w:r>
      <w:r w:rsidRPr="009D236D">
        <w:rPr>
          <w:rFonts w:asciiTheme="minorEastAsia" w:eastAsiaTheme="minorEastAsia" w:hAnsiTheme="minorEastAsia"/>
          <w:szCs w:val="21"/>
        </w:rPr>
        <w:pict>
          <v:rect id="_x0000_s1032" style="position:absolute;left:0;text-align:left;margin-left:-44.8pt;margin-top:90.2pt;width:117.75pt;height:80.6pt;z-index:25166028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</w:t>
                  </w:r>
                  <w:r w:rsidR="00BD5F41">
                    <w:rPr>
                      <w:rFonts w:hint="eastAsia"/>
                      <w:sz w:val="15"/>
                      <w:szCs w:val="15"/>
                    </w:rPr>
                    <w:t>电源</w:t>
                  </w:r>
                  <w:r w:rsidR="00BD5F41">
                    <w:rPr>
                      <w:rFonts w:hint="eastAsia"/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有线网络</w:t>
                  </w:r>
                  <w:r w:rsidR="00BD5F41">
                    <w:rPr>
                      <w:rFonts w:hint="eastAsia"/>
                      <w:sz w:val="15"/>
                      <w:szCs w:val="15"/>
                    </w:rPr>
                    <w:t>/</w:t>
                  </w:r>
                  <w:r w:rsidR="00BD5F41">
                    <w:rPr>
                      <w:rFonts w:hint="eastAsia"/>
                      <w:sz w:val="15"/>
                      <w:szCs w:val="15"/>
                    </w:rPr>
                    <w:t>复位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BD5F41" w:rsidRDefault="00BD5F41" w:rsidP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Pr="00BD5F41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hint="eastAsia"/>
                      <w:sz w:val="15"/>
                      <w:szCs w:val="15"/>
                    </w:rPr>
                    <w:t>1.DC12V</w:t>
                  </w:r>
                  <w:r>
                    <w:rPr>
                      <w:rFonts w:hint="eastAsia"/>
                      <w:sz w:val="15"/>
                      <w:szCs w:val="15"/>
                    </w:rPr>
                    <w:t>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(4.5---16V)</w:t>
                  </w:r>
                </w:p>
                <w:p w:rsidR="00BD5F41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6C209D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.TX+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1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.TX-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2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.RX+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3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.RX-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6C209D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7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>
                    <w:rPr>
                      <w:rFonts w:hint="eastAsia"/>
                      <w:sz w:val="15"/>
                      <w:szCs w:val="15"/>
                    </w:rPr>
                    <w:t>系统复位口</w:t>
                  </w:r>
                </w:p>
                <w:p w:rsidR="00BD5F41" w:rsidRDefault="00BD5F4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8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网络</w:t>
                  </w:r>
                  <w:r>
                    <w:rPr>
                      <w:rFonts w:hint="eastAsia"/>
                      <w:sz w:val="15"/>
                      <w:szCs w:val="15"/>
                    </w:rPr>
                    <w:t>状态</w:t>
                  </w:r>
                  <w:r w:rsidR="00331766">
                    <w:rPr>
                      <w:rFonts w:hint="eastAsia"/>
                      <w:sz w:val="15"/>
                      <w:szCs w:val="15"/>
                    </w:rPr>
                    <w:t>指示灯</w:t>
                  </w:r>
                </w:p>
              </w:txbxContent>
            </v:textbox>
          </v:rect>
        </w:pict>
      </w:r>
      <w:r w:rsidRPr="009D236D">
        <w:rPr>
          <w:rFonts w:asciiTheme="minorEastAsia" w:eastAsiaTheme="minorEastAsia" w:hAnsiTheme="minorEastAsia"/>
          <w:szCs w:val="21"/>
        </w:rPr>
        <w:pict>
          <v:shape id="_x0000_s1040" type="#_x0000_t32" style="position:absolute;left:0;text-align:left;margin-left:72.95pt;margin-top:140.2pt;width:16.6pt;height:0;flip:x;z-index:251666432" o:connectortype="straight" strokecolor="red">
            <v:stroke endarrow="block"/>
          </v:shape>
        </w:pict>
      </w:r>
      <w:r w:rsidRPr="009D236D">
        <w:rPr>
          <w:rFonts w:asciiTheme="minorEastAsia" w:eastAsiaTheme="minorEastAsia" w:hAnsiTheme="minorEastAsia"/>
          <w:szCs w:val="21"/>
        </w:rPr>
        <w:pict>
          <v:shape id="_x0000_s1045" type="#_x0000_t32" style="position:absolute;left:0;text-align:left;margin-left:321.3pt;margin-top:103.1pt;width:27.5pt;height:0;z-index:251669504" o:connectortype="straight" strokecolor="red">
            <v:stroke endarrow="block"/>
          </v:shape>
        </w:pict>
      </w:r>
      <w:r w:rsidRPr="009D236D">
        <w:rPr>
          <w:rFonts w:asciiTheme="minorEastAsia" w:eastAsiaTheme="minorEastAsia" w:hAnsiTheme="minorEastAsia"/>
          <w:szCs w:val="21"/>
        </w:rPr>
        <w:pict>
          <v:rect id="_x0000_s1044" style="position:absolute;left:0;text-align:left;margin-left:348.8pt;margin-top:90.2pt;width:79.1pt;height:40.4pt;z-index:251668480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J7.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 xml:space="preserve"> TX0: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hint="eastAsia"/>
                      <w:sz w:val="15"/>
                      <w:szCs w:val="15"/>
                    </w:rPr>
                    <w:t>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 w:rsidR="0097068A" w:rsidRPr="0097068A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 w:rsidR="0097068A"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="006161D2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480393" cy="3234519"/>
            <wp:effectExtent l="19050" t="0" r="575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63" cy="32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9D" w:rsidRDefault="0033176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2.正面接口定义：</w:t>
      </w:r>
    </w:p>
    <w:p w:rsidR="006C209D" w:rsidRDefault="009D236D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pict>
          <v:rect id="_x0000_s2073" style="position:absolute;left:0;text-align:left;margin-left:-19.65pt;margin-top:145.25pt;width:109.25pt;height:31pt;z-index:251680768" strokeweight=".25pt">
            <v:textbox>
              <w:txbxContent>
                <w:p w:rsidR="00DC33B4" w:rsidRDefault="00DC33B4" w:rsidP="00DC33B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</w:t>
                  </w:r>
                  <w:r w:rsidR="009A4D88">
                    <w:rPr>
                      <w:rFonts w:hint="eastAsia"/>
                      <w:sz w:val="15"/>
                      <w:szCs w:val="15"/>
                    </w:rPr>
                    <w:t>10</w:t>
                  </w:r>
                  <w:r>
                    <w:rPr>
                      <w:rFonts w:hint="eastAsia"/>
                      <w:sz w:val="15"/>
                      <w:szCs w:val="15"/>
                    </w:rPr>
                    <w:t>.</w:t>
                  </w:r>
                  <w:r>
                    <w:rPr>
                      <w:rFonts w:hint="eastAsia"/>
                      <w:sz w:val="15"/>
                      <w:szCs w:val="15"/>
                    </w:rPr>
                    <w:t>音视频输入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DC33B4" w:rsidRDefault="00DC33B4" w:rsidP="00DC33B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</w:t>
                  </w:r>
                </w:p>
                <w:p w:rsidR="00DC33B4" w:rsidRDefault="00DC33B4" w:rsidP="00DC33B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 w:rsidR="009A4D88">
                    <w:rPr>
                      <w:rFonts w:hint="eastAsia"/>
                      <w:sz w:val="15"/>
                      <w:szCs w:val="15"/>
                    </w:rPr>
                    <w:t>音频地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48" style="position:absolute;left:0;text-align:left;margin-left:-12.3pt;margin-top:47.45pt;width:101.85pt;height:32.75pt;z-index:25167052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J9.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红外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/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白光灯控制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8C1740" w:rsidRPr="008C1740" w:rsidRDefault="008C1740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1. </w:t>
                  </w:r>
                  <w:r>
                    <w:rPr>
                      <w:rFonts w:hint="eastAsia"/>
                      <w:sz w:val="15"/>
                      <w:szCs w:val="15"/>
                    </w:rPr>
                    <w:t>红外灯控制信号</w:t>
                  </w:r>
                </w:p>
                <w:p w:rsidR="00CC049D" w:rsidRPr="00CC049D" w:rsidRDefault="008C1740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 xml:space="preserve">. 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白光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(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暖光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)</w:t>
                  </w:r>
                  <w:r w:rsidR="00CC049D">
                    <w:rPr>
                      <w:rFonts w:hint="eastAsia"/>
                      <w:sz w:val="15"/>
                      <w:szCs w:val="15"/>
                    </w:rPr>
                    <w:t>灯控制信号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_x0000_s1053" type="#_x0000_t32" style="position:absolute;left:0;text-align:left;margin-left:89.6pt;margin-top:64.1pt;width:37.5pt;height:0;flip:x;z-index:251674624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2074" type="#_x0000_t32" style="position:absolute;left:0;text-align:left;margin-left:89.6pt;margin-top:159.2pt;width:37.5pt;height:0;flip:x;z-index:251681792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2071" type="#_x0000_t32" style="position:absolute;left:0;text-align:left;margin-left:289.75pt;margin-top:153.3pt;width:37.75pt;height:0;z-index:251679744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_x0000_s1054" style="position:absolute;left:0;text-align:left;margin-left:327.5pt;margin-top:138.05pt;width:60.1pt;height:31pt;z-index:251675648" strokeweight=".25pt">
            <v:textbox>
              <w:txbxContent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IR-</w:t>
                  </w:r>
                </w:p>
                <w:p w:rsidR="006C209D" w:rsidRDefault="0033176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IR+</w:t>
                  </w:r>
                </w:p>
              </w:txbxContent>
            </v:textbox>
          </v:rect>
        </w:pict>
      </w:r>
      <w:r w:rsidR="00DC33B4"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006892" cy="2968388"/>
            <wp:effectExtent l="19050" t="0" r="300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93" cy="29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766">
        <w:rPr>
          <w:rFonts w:asciiTheme="minorEastAsia" w:eastAsiaTheme="minorEastAsia" w:hAnsiTheme="minorEastAsia" w:cs="宋体" w:hint="eastAsia"/>
          <w:kern w:val="0"/>
          <w:szCs w:val="21"/>
        </w:rPr>
        <w:t xml:space="preserve"> </w:t>
      </w:r>
    </w:p>
    <w:p w:rsidR="006C209D" w:rsidRDefault="006C209D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316296" w:rsidRDefault="00316296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6C209D" w:rsidRDefault="0022402D" w:rsidP="0022402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八、</w:t>
      </w:r>
      <w:r w:rsidR="00331766">
        <w:rPr>
          <w:rFonts w:asciiTheme="minorEastAsia" w:eastAsiaTheme="minorEastAsia" w:hAnsiTheme="minorEastAsia" w:hint="eastAsia"/>
          <w:b/>
          <w:szCs w:val="21"/>
        </w:rPr>
        <w:t>产品外观图：</w:t>
      </w:r>
    </w:p>
    <w:p w:rsidR="006C209D" w:rsidRDefault="006C209D" w:rsidP="00A245A4">
      <w:pPr>
        <w:rPr>
          <w:rFonts w:asciiTheme="minorEastAsia" w:eastAsiaTheme="minorEastAsia" w:hAnsiTheme="minorEastAsia" w:cs="宋体"/>
          <w:kern w:val="0"/>
          <w:szCs w:val="21"/>
        </w:rPr>
      </w:pPr>
    </w:p>
    <w:p w:rsidR="006C209D" w:rsidRDefault="003C572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433833" cy="3520210"/>
            <wp:effectExtent l="19050" t="0" r="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79" cy="352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43" w:rsidRDefault="006A3F4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3C5723" w:rsidRDefault="008861AD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3605609" cy="371901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28" cy="371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43" w:rsidRDefault="006A3F4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6A3F43" w:rsidRDefault="006A3F4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6A3F43" w:rsidRDefault="006A3F4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6A3F43" w:rsidRDefault="006A3F43" w:rsidP="003C5723">
      <w:pPr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6C209D" w:rsidRDefault="00C10162" w:rsidP="00C10162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九、</w:t>
      </w:r>
      <w:r w:rsidR="00331766">
        <w:rPr>
          <w:rFonts w:asciiTheme="minorEastAsia" w:eastAsiaTheme="minorEastAsia" w:hAnsiTheme="minorEastAsia" w:hint="eastAsia"/>
          <w:b/>
          <w:szCs w:val="21"/>
        </w:rPr>
        <w:t>产品尺寸图：</w:t>
      </w:r>
    </w:p>
    <w:p w:rsidR="006C209D" w:rsidRDefault="005A2871">
      <w:pPr>
        <w:widowControl/>
        <w:jc w:val="center"/>
        <w:rPr>
          <w:rFonts w:asciiTheme="minorEastAsia" w:eastAsiaTheme="minorEastAsia" w:hAnsiTheme="minorEastAsia" w:cs="宋体" w:hint="eastAsia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5274310" cy="518097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3" w:rsidRDefault="00BF0DC3" w:rsidP="00BF0DC3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十、适配外壳：</w:t>
      </w:r>
    </w:p>
    <w:p w:rsidR="00BF0DC3" w:rsidRDefault="00BF0DC3" w:rsidP="00BF0DC3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63800" cy="2387600"/>
            <wp:effectExtent l="19050" t="0" r="0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8" cy="23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73424" cy="1958453"/>
            <wp:effectExtent l="19050" t="0" r="3076" b="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6" cy="19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3" w:rsidRDefault="00BF0DC3" w:rsidP="00BF0DC3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lastRenderedPageBreak/>
        <w:drawing>
          <wp:inline distT="0" distB="0" distL="0" distR="0">
            <wp:extent cx="2328365" cy="1864205"/>
            <wp:effectExtent l="19050" t="0" r="0" b="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8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78062" cy="1897039"/>
            <wp:effectExtent l="19050" t="0" r="7888" b="0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82" cy="189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3" w:rsidRDefault="00BF0DC3" w:rsidP="00BF0DC3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98460" cy="1894454"/>
            <wp:effectExtent l="19050" t="0" r="6540" b="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3" cy="189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208645" cy="1576407"/>
            <wp:effectExtent l="19050" t="0" r="0" b="0"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3" cy="15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DC3" w:rsidRDefault="00BF0DC3" w:rsidP="00BF0DC3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sectPr w:rsidR="00BF0DC3" w:rsidSect="006C209D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67F" w:rsidRDefault="008A467F" w:rsidP="006C209D">
      <w:r>
        <w:separator/>
      </w:r>
    </w:p>
  </w:endnote>
  <w:endnote w:type="continuationSeparator" w:id="1">
    <w:p w:rsidR="008A467F" w:rsidRDefault="008A467F" w:rsidP="006C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6C209D" w:rsidRDefault="00331766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9D236D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9D236D">
              <w:rPr>
                <w:rFonts w:asciiTheme="minorEastAsia" w:eastAsiaTheme="minorEastAsia" w:hAnsiTheme="minorEastAsia"/>
              </w:rPr>
              <w:fldChar w:fldCharType="separate"/>
            </w:r>
            <w:r w:rsidR="0079621B">
              <w:rPr>
                <w:rFonts w:asciiTheme="minorEastAsia" w:eastAsiaTheme="minorEastAsia" w:hAnsiTheme="minorEastAsia"/>
                <w:noProof/>
              </w:rPr>
              <w:t>1</w:t>
            </w:r>
            <w:r w:rsidR="009D236D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9D236D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9D236D">
              <w:rPr>
                <w:rFonts w:asciiTheme="minorEastAsia" w:eastAsiaTheme="minorEastAsia" w:hAnsiTheme="minorEastAsia"/>
              </w:rPr>
              <w:fldChar w:fldCharType="separate"/>
            </w:r>
            <w:r w:rsidR="0079621B">
              <w:rPr>
                <w:rFonts w:asciiTheme="minorEastAsia" w:eastAsiaTheme="minorEastAsia" w:hAnsiTheme="minorEastAsia"/>
                <w:noProof/>
              </w:rPr>
              <w:t>6</w:t>
            </w:r>
            <w:r w:rsidR="009D236D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6C209D" w:rsidRDefault="006C209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67F" w:rsidRDefault="008A467F" w:rsidP="006C209D">
      <w:r>
        <w:separator/>
      </w:r>
    </w:p>
  </w:footnote>
  <w:footnote w:type="continuationSeparator" w:id="1">
    <w:p w:rsidR="008A467F" w:rsidRDefault="008A467F" w:rsidP="006C20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09D" w:rsidRDefault="00331766">
    <w:pPr>
      <w:pStyle w:val="a5"/>
      <w:ind w:right="480"/>
      <w:jc w:val="both"/>
      <w:rPr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</w:t>
    </w:r>
    <w:r>
      <w:rPr>
        <w:noProof/>
      </w:rPr>
      <w:drawing>
        <wp:inline distT="0" distB="0" distL="114300" distR="114300">
          <wp:extent cx="798830" cy="272415"/>
          <wp:effectExtent l="0" t="0" r="1270" b="13335"/>
          <wp:docPr id="10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83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</w:rPr>
      <w:t xml:space="preserve">  200万高清低照度网络摄像机3</w:t>
    </w:r>
    <w:r w:rsidR="00F43D54">
      <w:rPr>
        <w:rFonts w:ascii="宋体" w:hAnsi="宋体" w:hint="eastAsia"/>
        <w:sz w:val="21"/>
        <w:szCs w:val="21"/>
      </w:rPr>
      <w:t>2</w:t>
    </w:r>
    <w:r>
      <w:rPr>
        <w:rFonts w:ascii="宋体" w:hAnsi="宋体" w:hint="eastAsia"/>
        <w:sz w:val="21"/>
        <w:szCs w:val="21"/>
      </w:rPr>
      <w:t xml:space="preserve">单板   </w:t>
    </w:r>
    <w:r>
      <w:rPr>
        <w:rFonts w:hint="eastAsia"/>
        <w:sz w:val="21"/>
        <w:szCs w:val="21"/>
      </w:rPr>
      <w:t>深圳创安威视科技有限公司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46446"/>
    <w:multiLevelType w:val="singleLevel"/>
    <w:tmpl w:val="3F746446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M3ZTk0NzI1OWJjYjljZjllNmIzNWE5MTZkZDkyZDYifQ=="/>
  </w:docVars>
  <w:rsids>
    <w:rsidRoot w:val="00F646E7"/>
    <w:rsid w:val="000001A9"/>
    <w:rsid w:val="00005A53"/>
    <w:rsid w:val="0000648B"/>
    <w:rsid w:val="000076C6"/>
    <w:rsid w:val="0001137B"/>
    <w:rsid w:val="00013A7D"/>
    <w:rsid w:val="0001484E"/>
    <w:rsid w:val="00015623"/>
    <w:rsid w:val="00015F7B"/>
    <w:rsid w:val="0001677A"/>
    <w:rsid w:val="000167D5"/>
    <w:rsid w:val="000171C3"/>
    <w:rsid w:val="0001796D"/>
    <w:rsid w:val="00022DC6"/>
    <w:rsid w:val="00024F39"/>
    <w:rsid w:val="000259C2"/>
    <w:rsid w:val="00026181"/>
    <w:rsid w:val="0003012D"/>
    <w:rsid w:val="000307BB"/>
    <w:rsid w:val="0003324F"/>
    <w:rsid w:val="0003458B"/>
    <w:rsid w:val="00034A43"/>
    <w:rsid w:val="0003560D"/>
    <w:rsid w:val="00042DC3"/>
    <w:rsid w:val="00044B22"/>
    <w:rsid w:val="000509C7"/>
    <w:rsid w:val="00050B44"/>
    <w:rsid w:val="00054CB4"/>
    <w:rsid w:val="000556B8"/>
    <w:rsid w:val="00061D1A"/>
    <w:rsid w:val="00063C2B"/>
    <w:rsid w:val="00066BBF"/>
    <w:rsid w:val="00066D8C"/>
    <w:rsid w:val="00067A9C"/>
    <w:rsid w:val="00071FB8"/>
    <w:rsid w:val="0007227A"/>
    <w:rsid w:val="0007371C"/>
    <w:rsid w:val="00073DAD"/>
    <w:rsid w:val="0007504C"/>
    <w:rsid w:val="0007748D"/>
    <w:rsid w:val="000777D8"/>
    <w:rsid w:val="00077FBD"/>
    <w:rsid w:val="00080CB6"/>
    <w:rsid w:val="000824A8"/>
    <w:rsid w:val="00083343"/>
    <w:rsid w:val="00094F24"/>
    <w:rsid w:val="00095C0A"/>
    <w:rsid w:val="0009652C"/>
    <w:rsid w:val="000A0302"/>
    <w:rsid w:val="000B308E"/>
    <w:rsid w:val="000B335D"/>
    <w:rsid w:val="000B3D1B"/>
    <w:rsid w:val="000B4E95"/>
    <w:rsid w:val="000C0598"/>
    <w:rsid w:val="000C2292"/>
    <w:rsid w:val="000C5881"/>
    <w:rsid w:val="000C7FDB"/>
    <w:rsid w:val="000D30DA"/>
    <w:rsid w:val="000D38E2"/>
    <w:rsid w:val="000D3EAB"/>
    <w:rsid w:val="000D51E7"/>
    <w:rsid w:val="000D70A4"/>
    <w:rsid w:val="000D736F"/>
    <w:rsid w:val="000D7D74"/>
    <w:rsid w:val="000E01D3"/>
    <w:rsid w:val="000E2021"/>
    <w:rsid w:val="000E3F88"/>
    <w:rsid w:val="000F0BE6"/>
    <w:rsid w:val="000F4337"/>
    <w:rsid w:val="000F6BDB"/>
    <w:rsid w:val="00101BF3"/>
    <w:rsid w:val="00102AB2"/>
    <w:rsid w:val="00105C49"/>
    <w:rsid w:val="001072F1"/>
    <w:rsid w:val="0011081D"/>
    <w:rsid w:val="00112FAE"/>
    <w:rsid w:val="001205B6"/>
    <w:rsid w:val="00120C36"/>
    <w:rsid w:val="00122766"/>
    <w:rsid w:val="00124E2A"/>
    <w:rsid w:val="00126CE1"/>
    <w:rsid w:val="00127C9A"/>
    <w:rsid w:val="00133819"/>
    <w:rsid w:val="001340CB"/>
    <w:rsid w:val="0013430E"/>
    <w:rsid w:val="00140C9F"/>
    <w:rsid w:val="00142ADD"/>
    <w:rsid w:val="001440F1"/>
    <w:rsid w:val="00147C82"/>
    <w:rsid w:val="00155881"/>
    <w:rsid w:val="0015661F"/>
    <w:rsid w:val="001602CE"/>
    <w:rsid w:val="00161C6A"/>
    <w:rsid w:val="001624B2"/>
    <w:rsid w:val="00172904"/>
    <w:rsid w:val="00176AD9"/>
    <w:rsid w:val="00180780"/>
    <w:rsid w:val="00183591"/>
    <w:rsid w:val="00183B84"/>
    <w:rsid w:val="00184141"/>
    <w:rsid w:val="00186B55"/>
    <w:rsid w:val="00187A5A"/>
    <w:rsid w:val="00193378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7786"/>
    <w:rsid w:val="001B4D9C"/>
    <w:rsid w:val="001B5911"/>
    <w:rsid w:val="001B5B70"/>
    <w:rsid w:val="001C1FBC"/>
    <w:rsid w:val="001C5190"/>
    <w:rsid w:val="001D4953"/>
    <w:rsid w:val="001D59F7"/>
    <w:rsid w:val="001D6F02"/>
    <w:rsid w:val="001E1C55"/>
    <w:rsid w:val="001E4A3E"/>
    <w:rsid w:val="001E4BC5"/>
    <w:rsid w:val="001E5766"/>
    <w:rsid w:val="001E5AB2"/>
    <w:rsid w:val="001E75A6"/>
    <w:rsid w:val="001F123A"/>
    <w:rsid w:val="001F3AEF"/>
    <w:rsid w:val="002003D7"/>
    <w:rsid w:val="00204593"/>
    <w:rsid w:val="00207DCC"/>
    <w:rsid w:val="00211D4A"/>
    <w:rsid w:val="0021231B"/>
    <w:rsid w:val="00212366"/>
    <w:rsid w:val="00221FA0"/>
    <w:rsid w:val="00221FA4"/>
    <w:rsid w:val="0022402D"/>
    <w:rsid w:val="002244CC"/>
    <w:rsid w:val="00226FFA"/>
    <w:rsid w:val="0022705C"/>
    <w:rsid w:val="002300DE"/>
    <w:rsid w:val="00231737"/>
    <w:rsid w:val="00231CB8"/>
    <w:rsid w:val="002337DD"/>
    <w:rsid w:val="0023406E"/>
    <w:rsid w:val="0023423D"/>
    <w:rsid w:val="00234606"/>
    <w:rsid w:val="00241966"/>
    <w:rsid w:val="00243314"/>
    <w:rsid w:val="00244CCC"/>
    <w:rsid w:val="002460C9"/>
    <w:rsid w:val="00250D40"/>
    <w:rsid w:val="00253E23"/>
    <w:rsid w:val="00256648"/>
    <w:rsid w:val="00256AC7"/>
    <w:rsid w:val="00261504"/>
    <w:rsid w:val="0026229C"/>
    <w:rsid w:val="00265EB8"/>
    <w:rsid w:val="00267071"/>
    <w:rsid w:val="002710A7"/>
    <w:rsid w:val="00274913"/>
    <w:rsid w:val="00274DCC"/>
    <w:rsid w:val="00277B50"/>
    <w:rsid w:val="00280AD4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96D68"/>
    <w:rsid w:val="002A293C"/>
    <w:rsid w:val="002A3975"/>
    <w:rsid w:val="002A6BA3"/>
    <w:rsid w:val="002A7090"/>
    <w:rsid w:val="002A7A51"/>
    <w:rsid w:val="002B14F7"/>
    <w:rsid w:val="002B46C0"/>
    <w:rsid w:val="002B4794"/>
    <w:rsid w:val="002B6364"/>
    <w:rsid w:val="002B7C4D"/>
    <w:rsid w:val="002C0445"/>
    <w:rsid w:val="002C08A0"/>
    <w:rsid w:val="002C13FE"/>
    <w:rsid w:val="002C2591"/>
    <w:rsid w:val="002D0116"/>
    <w:rsid w:val="002D1E47"/>
    <w:rsid w:val="002D289F"/>
    <w:rsid w:val="002D6E5C"/>
    <w:rsid w:val="002D7EEB"/>
    <w:rsid w:val="002E367E"/>
    <w:rsid w:val="002E3F36"/>
    <w:rsid w:val="002E46FF"/>
    <w:rsid w:val="002E6200"/>
    <w:rsid w:val="002E7BA7"/>
    <w:rsid w:val="002F0025"/>
    <w:rsid w:val="002F0CAF"/>
    <w:rsid w:val="002F27D2"/>
    <w:rsid w:val="002F3BF8"/>
    <w:rsid w:val="002F4A91"/>
    <w:rsid w:val="002F53CE"/>
    <w:rsid w:val="002F5694"/>
    <w:rsid w:val="003038DB"/>
    <w:rsid w:val="00313611"/>
    <w:rsid w:val="00315D1B"/>
    <w:rsid w:val="00316296"/>
    <w:rsid w:val="00316E62"/>
    <w:rsid w:val="00317A87"/>
    <w:rsid w:val="00330685"/>
    <w:rsid w:val="00331691"/>
    <w:rsid w:val="00331766"/>
    <w:rsid w:val="00331CFA"/>
    <w:rsid w:val="0033413D"/>
    <w:rsid w:val="00334321"/>
    <w:rsid w:val="00334444"/>
    <w:rsid w:val="00335AE8"/>
    <w:rsid w:val="0033613E"/>
    <w:rsid w:val="00336153"/>
    <w:rsid w:val="003410F1"/>
    <w:rsid w:val="00341AAB"/>
    <w:rsid w:val="00344971"/>
    <w:rsid w:val="00345647"/>
    <w:rsid w:val="0034659E"/>
    <w:rsid w:val="0034796A"/>
    <w:rsid w:val="00347DB7"/>
    <w:rsid w:val="00347F43"/>
    <w:rsid w:val="003512BD"/>
    <w:rsid w:val="0035291F"/>
    <w:rsid w:val="00352A3D"/>
    <w:rsid w:val="00352A84"/>
    <w:rsid w:val="00353A0B"/>
    <w:rsid w:val="00357353"/>
    <w:rsid w:val="003604F4"/>
    <w:rsid w:val="003608FA"/>
    <w:rsid w:val="00362E6E"/>
    <w:rsid w:val="00365C38"/>
    <w:rsid w:val="003667D1"/>
    <w:rsid w:val="0037217F"/>
    <w:rsid w:val="003831A1"/>
    <w:rsid w:val="0038332F"/>
    <w:rsid w:val="00383E98"/>
    <w:rsid w:val="00384AF0"/>
    <w:rsid w:val="00395FB1"/>
    <w:rsid w:val="003A4339"/>
    <w:rsid w:val="003A535C"/>
    <w:rsid w:val="003A7B5D"/>
    <w:rsid w:val="003B0CD9"/>
    <w:rsid w:val="003B357C"/>
    <w:rsid w:val="003B4746"/>
    <w:rsid w:val="003C2F56"/>
    <w:rsid w:val="003C30F2"/>
    <w:rsid w:val="003C5723"/>
    <w:rsid w:val="003D2DEF"/>
    <w:rsid w:val="003D344F"/>
    <w:rsid w:val="003D496C"/>
    <w:rsid w:val="003D51C3"/>
    <w:rsid w:val="003D58A6"/>
    <w:rsid w:val="003D69A5"/>
    <w:rsid w:val="003D7086"/>
    <w:rsid w:val="003E250D"/>
    <w:rsid w:val="003E3376"/>
    <w:rsid w:val="003F0172"/>
    <w:rsid w:val="003F0A24"/>
    <w:rsid w:val="003F28FC"/>
    <w:rsid w:val="003F692C"/>
    <w:rsid w:val="003F7FB1"/>
    <w:rsid w:val="00404BE1"/>
    <w:rsid w:val="0040597F"/>
    <w:rsid w:val="00411080"/>
    <w:rsid w:val="004158C2"/>
    <w:rsid w:val="00415D15"/>
    <w:rsid w:val="00415E62"/>
    <w:rsid w:val="00416805"/>
    <w:rsid w:val="00420112"/>
    <w:rsid w:val="0042157C"/>
    <w:rsid w:val="00422A30"/>
    <w:rsid w:val="004234FC"/>
    <w:rsid w:val="00424024"/>
    <w:rsid w:val="004340D5"/>
    <w:rsid w:val="00435317"/>
    <w:rsid w:val="00435339"/>
    <w:rsid w:val="004413B5"/>
    <w:rsid w:val="004420E4"/>
    <w:rsid w:val="0044416C"/>
    <w:rsid w:val="00445109"/>
    <w:rsid w:val="00445133"/>
    <w:rsid w:val="00453170"/>
    <w:rsid w:val="00453B11"/>
    <w:rsid w:val="0045446A"/>
    <w:rsid w:val="0045461A"/>
    <w:rsid w:val="004553CF"/>
    <w:rsid w:val="004560EE"/>
    <w:rsid w:val="00456194"/>
    <w:rsid w:val="004627CF"/>
    <w:rsid w:val="00463700"/>
    <w:rsid w:val="004661D8"/>
    <w:rsid w:val="00466D5D"/>
    <w:rsid w:val="00470E9B"/>
    <w:rsid w:val="00470EF6"/>
    <w:rsid w:val="004726D5"/>
    <w:rsid w:val="00474CC9"/>
    <w:rsid w:val="004766D4"/>
    <w:rsid w:val="004926E1"/>
    <w:rsid w:val="00492722"/>
    <w:rsid w:val="004946CC"/>
    <w:rsid w:val="00496C84"/>
    <w:rsid w:val="00497619"/>
    <w:rsid w:val="004A304B"/>
    <w:rsid w:val="004A3B91"/>
    <w:rsid w:val="004A595E"/>
    <w:rsid w:val="004A619B"/>
    <w:rsid w:val="004A7D09"/>
    <w:rsid w:val="004B162F"/>
    <w:rsid w:val="004B1DF8"/>
    <w:rsid w:val="004B3141"/>
    <w:rsid w:val="004B32E9"/>
    <w:rsid w:val="004B3BA8"/>
    <w:rsid w:val="004B6017"/>
    <w:rsid w:val="004B7720"/>
    <w:rsid w:val="004C0194"/>
    <w:rsid w:val="004C094E"/>
    <w:rsid w:val="004C23C0"/>
    <w:rsid w:val="004C43C0"/>
    <w:rsid w:val="004C5E8A"/>
    <w:rsid w:val="004C696B"/>
    <w:rsid w:val="004C72CD"/>
    <w:rsid w:val="004C7AB0"/>
    <w:rsid w:val="004D19FF"/>
    <w:rsid w:val="004D1D4B"/>
    <w:rsid w:val="004D270F"/>
    <w:rsid w:val="004D3F08"/>
    <w:rsid w:val="004D4567"/>
    <w:rsid w:val="004D4FD3"/>
    <w:rsid w:val="004E1558"/>
    <w:rsid w:val="004E29D0"/>
    <w:rsid w:val="004E3F2E"/>
    <w:rsid w:val="004E46EC"/>
    <w:rsid w:val="004E4773"/>
    <w:rsid w:val="004E7108"/>
    <w:rsid w:val="004F0C9B"/>
    <w:rsid w:val="004F30BD"/>
    <w:rsid w:val="004F34FF"/>
    <w:rsid w:val="004F5488"/>
    <w:rsid w:val="004F6A24"/>
    <w:rsid w:val="004F6EC2"/>
    <w:rsid w:val="004F6EE2"/>
    <w:rsid w:val="004F7A13"/>
    <w:rsid w:val="00500CC8"/>
    <w:rsid w:val="005013D8"/>
    <w:rsid w:val="0050157B"/>
    <w:rsid w:val="005016D8"/>
    <w:rsid w:val="005019F6"/>
    <w:rsid w:val="005029DB"/>
    <w:rsid w:val="005030A8"/>
    <w:rsid w:val="0050344A"/>
    <w:rsid w:val="00505231"/>
    <w:rsid w:val="005063EF"/>
    <w:rsid w:val="005069E8"/>
    <w:rsid w:val="0051473D"/>
    <w:rsid w:val="00516576"/>
    <w:rsid w:val="00517033"/>
    <w:rsid w:val="005217E9"/>
    <w:rsid w:val="00522068"/>
    <w:rsid w:val="005235F2"/>
    <w:rsid w:val="00525C3C"/>
    <w:rsid w:val="0052769C"/>
    <w:rsid w:val="0053189C"/>
    <w:rsid w:val="005341D1"/>
    <w:rsid w:val="00535042"/>
    <w:rsid w:val="00536A34"/>
    <w:rsid w:val="00536ECE"/>
    <w:rsid w:val="005378A1"/>
    <w:rsid w:val="00541AE5"/>
    <w:rsid w:val="00544388"/>
    <w:rsid w:val="005445F1"/>
    <w:rsid w:val="00545247"/>
    <w:rsid w:val="00550085"/>
    <w:rsid w:val="00554821"/>
    <w:rsid w:val="00555D04"/>
    <w:rsid w:val="00555DF4"/>
    <w:rsid w:val="00555EF2"/>
    <w:rsid w:val="00557272"/>
    <w:rsid w:val="0056339A"/>
    <w:rsid w:val="00563DE2"/>
    <w:rsid w:val="005666EE"/>
    <w:rsid w:val="00570825"/>
    <w:rsid w:val="00572AE8"/>
    <w:rsid w:val="00574D6E"/>
    <w:rsid w:val="00574F41"/>
    <w:rsid w:val="00575361"/>
    <w:rsid w:val="005802A9"/>
    <w:rsid w:val="0058152D"/>
    <w:rsid w:val="005817AC"/>
    <w:rsid w:val="005827B4"/>
    <w:rsid w:val="00582A0B"/>
    <w:rsid w:val="005834C0"/>
    <w:rsid w:val="005842B0"/>
    <w:rsid w:val="00584385"/>
    <w:rsid w:val="005863CF"/>
    <w:rsid w:val="00586849"/>
    <w:rsid w:val="00591072"/>
    <w:rsid w:val="00592A15"/>
    <w:rsid w:val="005932D8"/>
    <w:rsid w:val="00595E46"/>
    <w:rsid w:val="005A0BF2"/>
    <w:rsid w:val="005A2871"/>
    <w:rsid w:val="005A33E6"/>
    <w:rsid w:val="005A5954"/>
    <w:rsid w:val="005A5F41"/>
    <w:rsid w:val="005A601D"/>
    <w:rsid w:val="005A716E"/>
    <w:rsid w:val="005B06B9"/>
    <w:rsid w:val="005B12AE"/>
    <w:rsid w:val="005B7E46"/>
    <w:rsid w:val="005C0DBC"/>
    <w:rsid w:val="005C16AB"/>
    <w:rsid w:val="005C307E"/>
    <w:rsid w:val="005C3C91"/>
    <w:rsid w:val="005C40FF"/>
    <w:rsid w:val="005C4DE1"/>
    <w:rsid w:val="005C4E8B"/>
    <w:rsid w:val="005D0EB9"/>
    <w:rsid w:val="005D32F3"/>
    <w:rsid w:val="005D6256"/>
    <w:rsid w:val="005D628F"/>
    <w:rsid w:val="005D6B0F"/>
    <w:rsid w:val="005D7492"/>
    <w:rsid w:val="005E0BF3"/>
    <w:rsid w:val="005E1E00"/>
    <w:rsid w:val="005E1EF8"/>
    <w:rsid w:val="005E300E"/>
    <w:rsid w:val="005E4086"/>
    <w:rsid w:val="005E552B"/>
    <w:rsid w:val="005E6B9D"/>
    <w:rsid w:val="005E7C72"/>
    <w:rsid w:val="005F003B"/>
    <w:rsid w:val="005F0857"/>
    <w:rsid w:val="005F2C86"/>
    <w:rsid w:val="005F3699"/>
    <w:rsid w:val="005F4770"/>
    <w:rsid w:val="005F4A8A"/>
    <w:rsid w:val="005F6AFC"/>
    <w:rsid w:val="00600FB6"/>
    <w:rsid w:val="006014B5"/>
    <w:rsid w:val="00601FA4"/>
    <w:rsid w:val="006033DD"/>
    <w:rsid w:val="0060522C"/>
    <w:rsid w:val="0060530D"/>
    <w:rsid w:val="00607405"/>
    <w:rsid w:val="00610628"/>
    <w:rsid w:val="00611285"/>
    <w:rsid w:val="00612893"/>
    <w:rsid w:val="0061320E"/>
    <w:rsid w:val="006161D2"/>
    <w:rsid w:val="00620E09"/>
    <w:rsid w:val="00621CA4"/>
    <w:rsid w:val="00622F39"/>
    <w:rsid w:val="00623209"/>
    <w:rsid w:val="006307A2"/>
    <w:rsid w:val="0063452A"/>
    <w:rsid w:val="00635901"/>
    <w:rsid w:val="00637F63"/>
    <w:rsid w:val="0064174A"/>
    <w:rsid w:val="00645817"/>
    <w:rsid w:val="006475C1"/>
    <w:rsid w:val="006502E0"/>
    <w:rsid w:val="00651986"/>
    <w:rsid w:val="00651EFA"/>
    <w:rsid w:val="00651FF1"/>
    <w:rsid w:val="00653677"/>
    <w:rsid w:val="006546B4"/>
    <w:rsid w:val="0065510A"/>
    <w:rsid w:val="00655FAC"/>
    <w:rsid w:val="00656153"/>
    <w:rsid w:val="006564B9"/>
    <w:rsid w:val="00661CF3"/>
    <w:rsid w:val="00663D28"/>
    <w:rsid w:val="00671791"/>
    <w:rsid w:val="0067511F"/>
    <w:rsid w:val="006809AB"/>
    <w:rsid w:val="00681640"/>
    <w:rsid w:val="00683580"/>
    <w:rsid w:val="0068503B"/>
    <w:rsid w:val="0068537A"/>
    <w:rsid w:val="0069121D"/>
    <w:rsid w:val="0069403F"/>
    <w:rsid w:val="006948CE"/>
    <w:rsid w:val="00696E4B"/>
    <w:rsid w:val="006A04BC"/>
    <w:rsid w:val="006A12F2"/>
    <w:rsid w:val="006A2A1C"/>
    <w:rsid w:val="006A3F43"/>
    <w:rsid w:val="006A41F5"/>
    <w:rsid w:val="006A6A6E"/>
    <w:rsid w:val="006B1EDA"/>
    <w:rsid w:val="006B33E4"/>
    <w:rsid w:val="006B61A6"/>
    <w:rsid w:val="006C1565"/>
    <w:rsid w:val="006C209D"/>
    <w:rsid w:val="006C26ED"/>
    <w:rsid w:val="006C5AC9"/>
    <w:rsid w:val="006C7544"/>
    <w:rsid w:val="006D0786"/>
    <w:rsid w:val="006D397B"/>
    <w:rsid w:val="006D43CF"/>
    <w:rsid w:val="006D5C03"/>
    <w:rsid w:val="006D6030"/>
    <w:rsid w:val="006D7696"/>
    <w:rsid w:val="006E1F20"/>
    <w:rsid w:val="006E4FB0"/>
    <w:rsid w:val="006E5DDA"/>
    <w:rsid w:val="006F00FB"/>
    <w:rsid w:val="006F16EF"/>
    <w:rsid w:val="006F3A18"/>
    <w:rsid w:val="006F3B67"/>
    <w:rsid w:val="006F66DB"/>
    <w:rsid w:val="006F671F"/>
    <w:rsid w:val="006F7A51"/>
    <w:rsid w:val="006F7D3C"/>
    <w:rsid w:val="00703275"/>
    <w:rsid w:val="00706A43"/>
    <w:rsid w:val="00707EE1"/>
    <w:rsid w:val="0071022F"/>
    <w:rsid w:val="00711DAD"/>
    <w:rsid w:val="00715CB4"/>
    <w:rsid w:val="00716A3F"/>
    <w:rsid w:val="007214B5"/>
    <w:rsid w:val="007234B8"/>
    <w:rsid w:val="00724B68"/>
    <w:rsid w:val="00725133"/>
    <w:rsid w:val="00725779"/>
    <w:rsid w:val="00730720"/>
    <w:rsid w:val="0073130C"/>
    <w:rsid w:val="00732F7C"/>
    <w:rsid w:val="00734C81"/>
    <w:rsid w:val="0073789B"/>
    <w:rsid w:val="00743D54"/>
    <w:rsid w:val="00745207"/>
    <w:rsid w:val="0074593E"/>
    <w:rsid w:val="00746153"/>
    <w:rsid w:val="00750E98"/>
    <w:rsid w:val="00751634"/>
    <w:rsid w:val="00751BEB"/>
    <w:rsid w:val="0075371F"/>
    <w:rsid w:val="00753C85"/>
    <w:rsid w:val="00753DB3"/>
    <w:rsid w:val="007552E4"/>
    <w:rsid w:val="007568C4"/>
    <w:rsid w:val="00763D59"/>
    <w:rsid w:val="00766B46"/>
    <w:rsid w:val="007670B8"/>
    <w:rsid w:val="00767870"/>
    <w:rsid w:val="007703D5"/>
    <w:rsid w:val="00770B87"/>
    <w:rsid w:val="00774227"/>
    <w:rsid w:val="0077497D"/>
    <w:rsid w:val="00776221"/>
    <w:rsid w:val="0077771D"/>
    <w:rsid w:val="0078074D"/>
    <w:rsid w:val="00781752"/>
    <w:rsid w:val="007819C2"/>
    <w:rsid w:val="00781EEF"/>
    <w:rsid w:val="0078248E"/>
    <w:rsid w:val="00783174"/>
    <w:rsid w:val="00784925"/>
    <w:rsid w:val="007876A9"/>
    <w:rsid w:val="00795E70"/>
    <w:rsid w:val="0079621B"/>
    <w:rsid w:val="0079726F"/>
    <w:rsid w:val="007A3577"/>
    <w:rsid w:val="007A45C4"/>
    <w:rsid w:val="007A48AF"/>
    <w:rsid w:val="007A60AC"/>
    <w:rsid w:val="007B2793"/>
    <w:rsid w:val="007C14A9"/>
    <w:rsid w:val="007C31FA"/>
    <w:rsid w:val="007C3ECD"/>
    <w:rsid w:val="007C6065"/>
    <w:rsid w:val="007C6170"/>
    <w:rsid w:val="007D0758"/>
    <w:rsid w:val="007D0F6F"/>
    <w:rsid w:val="007D2E55"/>
    <w:rsid w:val="007D4624"/>
    <w:rsid w:val="007D5020"/>
    <w:rsid w:val="007D6AE8"/>
    <w:rsid w:val="007D6E71"/>
    <w:rsid w:val="007D7F0D"/>
    <w:rsid w:val="007E0871"/>
    <w:rsid w:val="007E1752"/>
    <w:rsid w:val="007E2563"/>
    <w:rsid w:val="007E2EF7"/>
    <w:rsid w:val="007E5903"/>
    <w:rsid w:val="007F0922"/>
    <w:rsid w:val="007F279C"/>
    <w:rsid w:val="007F5DA7"/>
    <w:rsid w:val="00800B78"/>
    <w:rsid w:val="00802EAE"/>
    <w:rsid w:val="00805B41"/>
    <w:rsid w:val="00805DCA"/>
    <w:rsid w:val="00806445"/>
    <w:rsid w:val="00807F59"/>
    <w:rsid w:val="0081176E"/>
    <w:rsid w:val="00811854"/>
    <w:rsid w:val="008136AF"/>
    <w:rsid w:val="00815130"/>
    <w:rsid w:val="008158E1"/>
    <w:rsid w:val="00815DFB"/>
    <w:rsid w:val="0081730B"/>
    <w:rsid w:val="00817579"/>
    <w:rsid w:val="008212BB"/>
    <w:rsid w:val="00827CED"/>
    <w:rsid w:val="00830848"/>
    <w:rsid w:val="00830D8E"/>
    <w:rsid w:val="00832D82"/>
    <w:rsid w:val="00836249"/>
    <w:rsid w:val="00837BD5"/>
    <w:rsid w:val="00843963"/>
    <w:rsid w:val="008440B9"/>
    <w:rsid w:val="00846ABE"/>
    <w:rsid w:val="00846C9F"/>
    <w:rsid w:val="0085201B"/>
    <w:rsid w:val="00855A7F"/>
    <w:rsid w:val="00855C01"/>
    <w:rsid w:val="00857ED0"/>
    <w:rsid w:val="008601DA"/>
    <w:rsid w:val="008611E2"/>
    <w:rsid w:val="00867CFC"/>
    <w:rsid w:val="00872E83"/>
    <w:rsid w:val="008754F4"/>
    <w:rsid w:val="00875693"/>
    <w:rsid w:val="0087679E"/>
    <w:rsid w:val="00876D32"/>
    <w:rsid w:val="008832B1"/>
    <w:rsid w:val="00883C44"/>
    <w:rsid w:val="00884788"/>
    <w:rsid w:val="008851D6"/>
    <w:rsid w:val="008861AD"/>
    <w:rsid w:val="008865F8"/>
    <w:rsid w:val="00892602"/>
    <w:rsid w:val="00895144"/>
    <w:rsid w:val="00895F4E"/>
    <w:rsid w:val="00896B28"/>
    <w:rsid w:val="00896E1E"/>
    <w:rsid w:val="008A149D"/>
    <w:rsid w:val="008A37E5"/>
    <w:rsid w:val="008A467F"/>
    <w:rsid w:val="008A4EA1"/>
    <w:rsid w:val="008A63EE"/>
    <w:rsid w:val="008A6C76"/>
    <w:rsid w:val="008B7DC4"/>
    <w:rsid w:val="008C1205"/>
    <w:rsid w:val="008C1740"/>
    <w:rsid w:val="008C1C1E"/>
    <w:rsid w:val="008C1F78"/>
    <w:rsid w:val="008C27DF"/>
    <w:rsid w:val="008D464B"/>
    <w:rsid w:val="008D7864"/>
    <w:rsid w:val="008E6698"/>
    <w:rsid w:val="008E7C81"/>
    <w:rsid w:val="008F05F8"/>
    <w:rsid w:val="008F1BE2"/>
    <w:rsid w:val="008F42E5"/>
    <w:rsid w:val="008F4B7A"/>
    <w:rsid w:val="00900ABB"/>
    <w:rsid w:val="009024B5"/>
    <w:rsid w:val="0090570B"/>
    <w:rsid w:val="009068D6"/>
    <w:rsid w:val="00906E71"/>
    <w:rsid w:val="009130D5"/>
    <w:rsid w:val="009162CD"/>
    <w:rsid w:val="009163CE"/>
    <w:rsid w:val="00916640"/>
    <w:rsid w:val="00922B5A"/>
    <w:rsid w:val="00923FF0"/>
    <w:rsid w:val="0093105C"/>
    <w:rsid w:val="0093227D"/>
    <w:rsid w:val="00937552"/>
    <w:rsid w:val="00944D0B"/>
    <w:rsid w:val="00946E18"/>
    <w:rsid w:val="009514A0"/>
    <w:rsid w:val="009540A9"/>
    <w:rsid w:val="0095540E"/>
    <w:rsid w:val="00967930"/>
    <w:rsid w:val="0097068A"/>
    <w:rsid w:val="009709E1"/>
    <w:rsid w:val="00972A70"/>
    <w:rsid w:val="00972F01"/>
    <w:rsid w:val="00975058"/>
    <w:rsid w:val="009758AB"/>
    <w:rsid w:val="00975CB8"/>
    <w:rsid w:val="00987C2A"/>
    <w:rsid w:val="00991F86"/>
    <w:rsid w:val="0099234A"/>
    <w:rsid w:val="00992806"/>
    <w:rsid w:val="00992AC2"/>
    <w:rsid w:val="00993780"/>
    <w:rsid w:val="0099782A"/>
    <w:rsid w:val="00997B3B"/>
    <w:rsid w:val="009A18E3"/>
    <w:rsid w:val="009A28C1"/>
    <w:rsid w:val="009A4D88"/>
    <w:rsid w:val="009B0239"/>
    <w:rsid w:val="009B248A"/>
    <w:rsid w:val="009B360E"/>
    <w:rsid w:val="009B43ED"/>
    <w:rsid w:val="009B4EFE"/>
    <w:rsid w:val="009B5AD9"/>
    <w:rsid w:val="009B6077"/>
    <w:rsid w:val="009B73FF"/>
    <w:rsid w:val="009B7D10"/>
    <w:rsid w:val="009C01F2"/>
    <w:rsid w:val="009C2508"/>
    <w:rsid w:val="009C68DA"/>
    <w:rsid w:val="009D236D"/>
    <w:rsid w:val="009D476C"/>
    <w:rsid w:val="009D6F62"/>
    <w:rsid w:val="009E2869"/>
    <w:rsid w:val="009E44A6"/>
    <w:rsid w:val="009E78B1"/>
    <w:rsid w:val="009E7EC3"/>
    <w:rsid w:val="009F1E11"/>
    <w:rsid w:val="009F325B"/>
    <w:rsid w:val="009F3CA7"/>
    <w:rsid w:val="009F49D7"/>
    <w:rsid w:val="009F5601"/>
    <w:rsid w:val="009F6474"/>
    <w:rsid w:val="00A00584"/>
    <w:rsid w:val="00A070AF"/>
    <w:rsid w:val="00A13157"/>
    <w:rsid w:val="00A1429B"/>
    <w:rsid w:val="00A15553"/>
    <w:rsid w:val="00A15AF1"/>
    <w:rsid w:val="00A166FC"/>
    <w:rsid w:val="00A1718C"/>
    <w:rsid w:val="00A20E31"/>
    <w:rsid w:val="00A20E4C"/>
    <w:rsid w:val="00A2252F"/>
    <w:rsid w:val="00A228E5"/>
    <w:rsid w:val="00A23597"/>
    <w:rsid w:val="00A245A4"/>
    <w:rsid w:val="00A268B5"/>
    <w:rsid w:val="00A30159"/>
    <w:rsid w:val="00A316AA"/>
    <w:rsid w:val="00A329DA"/>
    <w:rsid w:val="00A3458A"/>
    <w:rsid w:val="00A36718"/>
    <w:rsid w:val="00A36998"/>
    <w:rsid w:val="00A41D32"/>
    <w:rsid w:val="00A42670"/>
    <w:rsid w:val="00A4274D"/>
    <w:rsid w:val="00A449AE"/>
    <w:rsid w:val="00A44BDE"/>
    <w:rsid w:val="00A45A99"/>
    <w:rsid w:val="00A46E62"/>
    <w:rsid w:val="00A47F87"/>
    <w:rsid w:val="00A50173"/>
    <w:rsid w:val="00A54325"/>
    <w:rsid w:val="00A54B16"/>
    <w:rsid w:val="00A5520F"/>
    <w:rsid w:val="00A57BA4"/>
    <w:rsid w:val="00A60B00"/>
    <w:rsid w:val="00A60C9A"/>
    <w:rsid w:val="00A61FA4"/>
    <w:rsid w:val="00A63CBA"/>
    <w:rsid w:val="00A64352"/>
    <w:rsid w:val="00A65194"/>
    <w:rsid w:val="00A67C85"/>
    <w:rsid w:val="00A70053"/>
    <w:rsid w:val="00A7072D"/>
    <w:rsid w:val="00A7079B"/>
    <w:rsid w:val="00A710D4"/>
    <w:rsid w:val="00A71B54"/>
    <w:rsid w:val="00A73145"/>
    <w:rsid w:val="00A733B4"/>
    <w:rsid w:val="00A7444A"/>
    <w:rsid w:val="00A75A34"/>
    <w:rsid w:val="00A7647A"/>
    <w:rsid w:val="00A77BAC"/>
    <w:rsid w:val="00A77E95"/>
    <w:rsid w:val="00A802BF"/>
    <w:rsid w:val="00A80858"/>
    <w:rsid w:val="00A82A38"/>
    <w:rsid w:val="00A87F42"/>
    <w:rsid w:val="00A916A2"/>
    <w:rsid w:val="00A9201B"/>
    <w:rsid w:val="00A93031"/>
    <w:rsid w:val="00A95D1A"/>
    <w:rsid w:val="00A95E31"/>
    <w:rsid w:val="00A95E64"/>
    <w:rsid w:val="00A97AD8"/>
    <w:rsid w:val="00AA5023"/>
    <w:rsid w:val="00AA5DBD"/>
    <w:rsid w:val="00AB1A96"/>
    <w:rsid w:val="00AB1F26"/>
    <w:rsid w:val="00AB302F"/>
    <w:rsid w:val="00AB6700"/>
    <w:rsid w:val="00AB6B1B"/>
    <w:rsid w:val="00AB6F68"/>
    <w:rsid w:val="00AC0EFB"/>
    <w:rsid w:val="00AC3C03"/>
    <w:rsid w:val="00AC574F"/>
    <w:rsid w:val="00AD460A"/>
    <w:rsid w:val="00AD6A52"/>
    <w:rsid w:val="00AE05E8"/>
    <w:rsid w:val="00AE06A8"/>
    <w:rsid w:val="00AE0AD6"/>
    <w:rsid w:val="00AE0B43"/>
    <w:rsid w:val="00AE0F6D"/>
    <w:rsid w:val="00AE144E"/>
    <w:rsid w:val="00AE2163"/>
    <w:rsid w:val="00AE2903"/>
    <w:rsid w:val="00AE2F1C"/>
    <w:rsid w:val="00AE4468"/>
    <w:rsid w:val="00AE6923"/>
    <w:rsid w:val="00AF1117"/>
    <w:rsid w:val="00AF372D"/>
    <w:rsid w:val="00AF51AE"/>
    <w:rsid w:val="00B006E8"/>
    <w:rsid w:val="00B008C6"/>
    <w:rsid w:val="00B01C2B"/>
    <w:rsid w:val="00B057BD"/>
    <w:rsid w:val="00B05BAF"/>
    <w:rsid w:val="00B0740D"/>
    <w:rsid w:val="00B14301"/>
    <w:rsid w:val="00B16EE7"/>
    <w:rsid w:val="00B17ECE"/>
    <w:rsid w:val="00B21B16"/>
    <w:rsid w:val="00B21FD8"/>
    <w:rsid w:val="00B25870"/>
    <w:rsid w:val="00B26314"/>
    <w:rsid w:val="00B2664E"/>
    <w:rsid w:val="00B3001F"/>
    <w:rsid w:val="00B31561"/>
    <w:rsid w:val="00B3292F"/>
    <w:rsid w:val="00B34953"/>
    <w:rsid w:val="00B34D73"/>
    <w:rsid w:val="00B37B71"/>
    <w:rsid w:val="00B44D99"/>
    <w:rsid w:val="00B45304"/>
    <w:rsid w:val="00B45490"/>
    <w:rsid w:val="00B47D3D"/>
    <w:rsid w:val="00B5660B"/>
    <w:rsid w:val="00B61A21"/>
    <w:rsid w:val="00B623F2"/>
    <w:rsid w:val="00B6798D"/>
    <w:rsid w:val="00B75740"/>
    <w:rsid w:val="00B76A05"/>
    <w:rsid w:val="00B8062A"/>
    <w:rsid w:val="00B8114B"/>
    <w:rsid w:val="00B85938"/>
    <w:rsid w:val="00B936B6"/>
    <w:rsid w:val="00B93D16"/>
    <w:rsid w:val="00B94B5A"/>
    <w:rsid w:val="00B94D89"/>
    <w:rsid w:val="00B95E20"/>
    <w:rsid w:val="00BA04F2"/>
    <w:rsid w:val="00BA0761"/>
    <w:rsid w:val="00BA164D"/>
    <w:rsid w:val="00BA2560"/>
    <w:rsid w:val="00BA38FF"/>
    <w:rsid w:val="00BA43E5"/>
    <w:rsid w:val="00BA4C48"/>
    <w:rsid w:val="00BA4C54"/>
    <w:rsid w:val="00BA74B8"/>
    <w:rsid w:val="00BB1489"/>
    <w:rsid w:val="00BB207D"/>
    <w:rsid w:val="00BB2EBA"/>
    <w:rsid w:val="00BB4D54"/>
    <w:rsid w:val="00BB4D7D"/>
    <w:rsid w:val="00BB6C4C"/>
    <w:rsid w:val="00BC19DA"/>
    <w:rsid w:val="00BC24D7"/>
    <w:rsid w:val="00BC5B8A"/>
    <w:rsid w:val="00BC5B90"/>
    <w:rsid w:val="00BD0B81"/>
    <w:rsid w:val="00BD178A"/>
    <w:rsid w:val="00BD21CF"/>
    <w:rsid w:val="00BD2C04"/>
    <w:rsid w:val="00BD350E"/>
    <w:rsid w:val="00BD5F41"/>
    <w:rsid w:val="00BE1C17"/>
    <w:rsid w:val="00BE2EEA"/>
    <w:rsid w:val="00BF0DC3"/>
    <w:rsid w:val="00BF56A7"/>
    <w:rsid w:val="00BF56DE"/>
    <w:rsid w:val="00BF5CC3"/>
    <w:rsid w:val="00BF6AE9"/>
    <w:rsid w:val="00BF71A7"/>
    <w:rsid w:val="00BF77B4"/>
    <w:rsid w:val="00C0084E"/>
    <w:rsid w:val="00C03395"/>
    <w:rsid w:val="00C05008"/>
    <w:rsid w:val="00C0714C"/>
    <w:rsid w:val="00C07710"/>
    <w:rsid w:val="00C10162"/>
    <w:rsid w:val="00C1307A"/>
    <w:rsid w:val="00C131D2"/>
    <w:rsid w:val="00C1795D"/>
    <w:rsid w:val="00C17E38"/>
    <w:rsid w:val="00C20139"/>
    <w:rsid w:val="00C20FA4"/>
    <w:rsid w:val="00C21624"/>
    <w:rsid w:val="00C22B98"/>
    <w:rsid w:val="00C23277"/>
    <w:rsid w:val="00C26E6B"/>
    <w:rsid w:val="00C27823"/>
    <w:rsid w:val="00C3058B"/>
    <w:rsid w:val="00C345AD"/>
    <w:rsid w:val="00C34ACF"/>
    <w:rsid w:val="00C3562C"/>
    <w:rsid w:val="00C37705"/>
    <w:rsid w:val="00C400B6"/>
    <w:rsid w:val="00C400D2"/>
    <w:rsid w:val="00C417C2"/>
    <w:rsid w:val="00C4239C"/>
    <w:rsid w:val="00C44594"/>
    <w:rsid w:val="00C51260"/>
    <w:rsid w:val="00C53837"/>
    <w:rsid w:val="00C5447C"/>
    <w:rsid w:val="00C54EB1"/>
    <w:rsid w:val="00C56E88"/>
    <w:rsid w:val="00C570D6"/>
    <w:rsid w:val="00C5760B"/>
    <w:rsid w:val="00C61C97"/>
    <w:rsid w:val="00C63ECE"/>
    <w:rsid w:val="00C6574B"/>
    <w:rsid w:val="00C71094"/>
    <w:rsid w:val="00C71E73"/>
    <w:rsid w:val="00C72601"/>
    <w:rsid w:val="00C73FF1"/>
    <w:rsid w:val="00C75980"/>
    <w:rsid w:val="00C76C32"/>
    <w:rsid w:val="00C804CA"/>
    <w:rsid w:val="00C80B07"/>
    <w:rsid w:val="00C80FF7"/>
    <w:rsid w:val="00C81403"/>
    <w:rsid w:val="00C82703"/>
    <w:rsid w:val="00C82B1C"/>
    <w:rsid w:val="00C82F14"/>
    <w:rsid w:val="00C849A2"/>
    <w:rsid w:val="00C854B1"/>
    <w:rsid w:val="00C85D66"/>
    <w:rsid w:val="00C86274"/>
    <w:rsid w:val="00C86B77"/>
    <w:rsid w:val="00C86C96"/>
    <w:rsid w:val="00C87F64"/>
    <w:rsid w:val="00C91241"/>
    <w:rsid w:val="00C92CD0"/>
    <w:rsid w:val="00C939AE"/>
    <w:rsid w:val="00C94B70"/>
    <w:rsid w:val="00CA0861"/>
    <w:rsid w:val="00CB0697"/>
    <w:rsid w:val="00CB2E4E"/>
    <w:rsid w:val="00CB45F9"/>
    <w:rsid w:val="00CB510A"/>
    <w:rsid w:val="00CB6A5C"/>
    <w:rsid w:val="00CB76B3"/>
    <w:rsid w:val="00CC017D"/>
    <w:rsid w:val="00CC049D"/>
    <w:rsid w:val="00CC457B"/>
    <w:rsid w:val="00CC6CE1"/>
    <w:rsid w:val="00CC799C"/>
    <w:rsid w:val="00CD27BC"/>
    <w:rsid w:val="00CD502C"/>
    <w:rsid w:val="00CD5127"/>
    <w:rsid w:val="00CD6526"/>
    <w:rsid w:val="00CE2888"/>
    <w:rsid w:val="00CE6831"/>
    <w:rsid w:val="00CE68AE"/>
    <w:rsid w:val="00CF1035"/>
    <w:rsid w:val="00CF1180"/>
    <w:rsid w:val="00CF27E7"/>
    <w:rsid w:val="00CF3DF4"/>
    <w:rsid w:val="00CF4A29"/>
    <w:rsid w:val="00CF6789"/>
    <w:rsid w:val="00CF7387"/>
    <w:rsid w:val="00D00BA6"/>
    <w:rsid w:val="00D01CEA"/>
    <w:rsid w:val="00D02B30"/>
    <w:rsid w:val="00D0516A"/>
    <w:rsid w:val="00D07A3E"/>
    <w:rsid w:val="00D10381"/>
    <w:rsid w:val="00D14F66"/>
    <w:rsid w:val="00D2235B"/>
    <w:rsid w:val="00D25C9E"/>
    <w:rsid w:val="00D26676"/>
    <w:rsid w:val="00D2688B"/>
    <w:rsid w:val="00D26B6B"/>
    <w:rsid w:val="00D3241D"/>
    <w:rsid w:val="00D41EA4"/>
    <w:rsid w:val="00D477AB"/>
    <w:rsid w:val="00D50088"/>
    <w:rsid w:val="00D51E9F"/>
    <w:rsid w:val="00D52167"/>
    <w:rsid w:val="00D52EA1"/>
    <w:rsid w:val="00D60CFF"/>
    <w:rsid w:val="00D61C9F"/>
    <w:rsid w:val="00D65F63"/>
    <w:rsid w:val="00D7103C"/>
    <w:rsid w:val="00D7192B"/>
    <w:rsid w:val="00D75151"/>
    <w:rsid w:val="00D75D24"/>
    <w:rsid w:val="00D77B69"/>
    <w:rsid w:val="00D81D10"/>
    <w:rsid w:val="00D83F3B"/>
    <w:rsid w:val="00D84AF1"/>
    <w:rsid w:val="00D86EBD"/>
    <w:rsid w:val="00D87935"/>
    <w:rsid w:val="00D87C56"/>
    <w:rsid w:val="00D900D2"/>
    <w:rsid w:val="00D90AAF"/>
    <w:rsid w:val="00D93C36"/>
    <w:rsid w:val="00DA01E1"/>
    <w:rsid w:val="00DA029B"/>
    <w:rsid w:val="00DA302E"/>
    <w:rsid w:val="00DA33DB"/>
    <w:rsid w:val="00DA58B2"/>
    <w:rsid w:val="00DA6250"/>
    <w:rsid w:val="00DA63AF"/>
    <w:rsid w:val="00DA73BC"/>
    <w:rsid w:val="00DB033C"/>
    <w:rsid w:val="00DB0520"/>
    <w:rsid w:val="00DB2618"/>
    <w:rsid w:val="00DB294D"/>
    <w:rsid w:val="00DB3892"/>
    <w:rsid w:val="00DB5998"/>
    <w:rsid w:val="00DB708C"/>
    <w:rsid w:val="00DC0740"/>
    <w:rsid w:val="00DC1121"/>
    <w:rsid w:val="00DC12E1"/>
    <w:rsid w:val="00DC33B4"/>
    <w:rsid w:val="00DC5AF3"/>
    <w:rsid w:val="00DC5D2E"/>
    <w:rsid w:val="00DC6098"/>
    <w:rsid w:val="00DC7103"/>
    <w:rsid w:val="00DC7F7E"/>
    <w:rsid w:val="00DD058B"/>
    <w:rsid w:val="00DD1FF2"/>
    <w:rsid w:val="00DD21CE"/>
    <w:rsid w:val="00DD28F2"/>
    <w:rsid w:val="00DD3FB4"/>
    <w:rsid w:val="00DD7090"/>
    <w:rsid w:val="00DE1C7F"/>
    <w:rsid w:val="00DE2640"/>
    <w:rsid w:val="00DE2AC5"/>
    <w:rsid w:val="00DE577C"/>
    <w:rsid w:val="00DE5948"/>
    <w:rsid w:val="00DE7048"/>
    <w:rsid w:val="00DF039F"/>
    <w:rsid w:val="00DF0951"/>
    <w:rsid w:val="00DF1620"/>
    <w:rsid w:val="00DF1E36"/>
    <w:rsid w:val="00DF2651"/>
    <w:rsid w:val="00DF536B"/>
    <w:rsid w:val="00E0138D"/>
    <w:rsid w:val="00E018ED"/>
    <w:rsid w:val="00E033B0"/>
    <w:rsid w:val="00E065F2"/>
    <w:rsid w:val="00E11D83"/>
    <w:rsid w:val="00E12E13"/>
    <w:rsid w:val="00E14F13"/>
    <w:rsid w:val="00E15459"/>
    <w:rsid w:val="00E1663E"/>
    <w:rsid w:val="00E20D6A"/>
    <w:rsid w:val="00E212C0"/>
    <w:rsid w:val="00E22BA9"/>
    <w:rsid w:val="00E27BA4"/>
    <w:rsid w:val="00E3218D"/>
    <w:rsid w:val="00E32B45"/>
    <w:rsid w:val="00E32BEA"/>
    <w:rsid w:val="00E3373F"/>
    <w:rsid w:val="00E357C9"/>
    <w:rsid w:val="00E40941"/>
    <w:rsid w:val="00E410F1"/>
    <w:rsid w:val="00E44425"/>
    <w:rsid w:val="00E4583B"/>
    <w:rsid w:val="00E45A9F"/>
    <w:rsid w:val="00E47393"/>
    <w:rsid w:val="00E473BC"/>
    <w:rsid w:val="00E51081"/>
    <w:rsid w:val="00E53503"/>
    <w:rsid w:val="00E545CA"/>
    <w:rsid w:val="00E5745D"/>
    <w:rsid w:val="00E61426"/>
    <w:rsid w:val="00E61F94"/>
    <w:rsid w:val="00E63099"/>
    <w:rsid w:val="00E64009"/>
    <w:rsid w:val="00E66056"/>
    <w:rsid w:val="00E6692D"/>
    <w:rsid w:val="00E71BF5"/>
    <w:rsid w:val="00E71E3D"/>
    <w:rsid w:val="00E7332E"/>
    <w:rsid w:val="00E73366"/>
    <w:rsid w:val="00E75E49"/>
    <w:rsid w:val="00E77289"/>
    <w:rsid w:val="00E83505"/>
    <w:rsid w:val="00E83F50"/>
    <w:rsid w:val="00E844D7"/>
    <w:rsid w:val="00E855A6"/>
    <w:rsid w:val="00E9216F"/>
    <w:rsid w:val="00E94042"/>
    <w:rsid w:val="00E9467C"/>
    <w:rsid w:val="00E95F38"/>
    <w:rsid w:val="00E97D5C"/>
    <w:rsid w:val="00E97F8E"/>
    <w:rsid w:val="00EA5B4A"/>
    <w:rsid w:val="00EA7BF4"/>
    <w:rsid w:val="00EB01AC"/>
    <w:rsid w:val="00EB1A4C"/>
    <w:rsid w:val="00EB528D"/>
    <w:rsid w:val="00EB54C4"/>
    <w:rsid w:val="00EB57D3"/>
    <w:rsid w:val="00EB6ADE"/>
    <w:rsid w:val="00EB732B"/>
    <w:rsid w:val="00EC01D7"/>
    <w:rsid w:val="00EC0AE7"/>
    <w:rsid w:val="00EC147D"/>
    <w:rsid w:val="00EC16AB"/>
    <w:rsid w:val="00EC191F"/>
    <w:rsid w:val="00EC24E5"/>
    <w:rsid w:val="00EC27A5"/>
    <w:rsid w:val="00EC5FCA"/>
    <w:rsid w:val="00EC7794"/>
    <w:rsid w:val="00ED5294"/>
    <w:rsid w:val="00ED7790"/>
    <w:rsid w:val="00EE365E"/>
    <w:rsid w:val="00EE444C"/>
    <w:rsid w:val="00EE72A8"/>
    <w:rsid w:val="00EF0585"/>
    <w:rsid w:val="00EF3874"/>
    <w:rsid w:val="00EF3B64"/>
    <w:rsid w:val="00EF4457"/>
    <w:rsid w:val="00EF6B54"/>
    <w:rsid w:val="00EF7636"/>
    <w:rsid w:val="00F10E06"/>
    <w:rsid w:val="00F11800"/>
    <w:rsid w:val="00F120F0"/>
    <w:rsid w:val="00F1276B"/>
    <w:rsid w:val="00F14385"/>
    <w:rsid w:val="00F14A93"/>
    <w:rsid w:val="00F14D29"/>
    <w:rsid w:val="00F177A0"/>
    <w:rsid w:val="00F2014B"/>
    <w:rsid w:val="00F24866"/>
    <w:rsid w:val="00F248F7"/>
    <w:rsid w:val="00F25329"/>
    <w:rsid w:val="00F270A5"/>
    <w:rsid w:val="00F3144A"/>
    <w:rsid w:val="00F40138"/>
    <w:rsid w:val="00F4353D"/>
    <w:rsid w:val="00F43D54"/>
    <w:rsid w:val="00F45715"/>
    <w:rsid w:val="00F47603"/>
    <w:rsid w:val="00F51C84"/>
    <w:rsid w:val="00F53348"/>
    <w:rsid w:val="00F535C8"/>
    <w:rsid w:val="00F56094"/>
    <w:rsid w:val="00F57B26"/>
    <w:rsid w:val="00F60B85"/>
    <w:rsid w:val="00F638F8"/>
    <w:rsid w:val="00F64444"/>
    <w:rsid w:val="00F646E7"/>
    <w:rsid w:val="00F64DC3"/>
    <w:rsid w:val="00F678D3"/>
    <w:rsid w:val="00F71377"/>
    <w:rsid w:val="00F71BCC"/>
    <w:rsid w:val="00F71E50"/>
    <w:rsid w:val="00F73DB7"/>
    <w:rsid w:val="00F7578E"/>
    <w:rsid w:val="00F77DC9"/>
    <w:rsid w:val="00F80944"/>
    <w:rsid w:val="00F81AAD"/>
    <w:rsid w:val="00F81D4A"/>
    <w:rsid w:val="00F81E6D"/>
    <w:rsid w:val="00F860A2"/>
    <w:rsid w:val="00F8797E"/>
    <w:rsid w:val="00F87F23"/>
    <w:rsid w:val="00F9279E"/>
    <w:rsid w:val="00F92C58"/>
    <w:rsid w:val="00F94FC6"/>
    <w:rsid w:val="00F96BA6"/>
    <w:rsid w:val="00F973B2"/>
    <w:rsid w:val="00FA05B9"/>
    <w:rsid w:val="00FA1822"/>
    <w:rsid w:val="00FA463A"/>
    <w:rsid w:val="00FA50D0"/>
    <w:rsid w:val="00FA666A"/>
    <w:rsid w:val="00FB0578"/>
    <w:rsid w:val="00FB1FD1"/>
    <w:rsid w:val="00FB2858"/>
    <w:rsid w:val="00FB3C74"/>
    <w:rsid w:val="00FB4B0F"/>
    <w:rsid w:val="00FB64BF"/>
    <w:rsid w:val="00FC193F"/>
    <w:rsid w:val="00FC39C1"/>
    <w:rsid w:val="00FD3F7C"/>
    <w:rsid w:val="00FD4314"/>
    <w:rsid w:val="00FD66FC"/>
    <w:rsid w:val="00FE1D0C"/>
    <w:rsid w:val="00FE3D2B"/>
    <w:rsid w:val="00FF0649"/>
    <w:rsid w:val="00FF208B"/>
    <w:rsid w:val="00FF241E"/>
    <w:rsid w:val="00FF25AB"/>
    <w:rsid w:val="00FF30E4"/>
    <w:rsid w:val="00FF4F2A"/>
    <w:rsid w:val="00FF6216"/>
    <w:rsid w:val="00FF695A"/>
    <w:rsid w:val="00FF79A3"/>
    <w:rsid w:val="018D4E4D"/>
    <w:rsid w:val="01CE34B6"/>
    <w:rsid w:val="0CB14F47"/>
    <w:rsid w:val="0E7C7E73"/>
    <w:rsid w:val="131F61D5"/>
    <w:rsid w:val="13251002"/>
    <w:rsid w:val="1AE84805"/>
    <w:rsid w:val="1C593229"/>
    <w:rsid w:val="1DCB7E95"/>
    <w:rsid w:val="1F965F15"/>
    <w:rsid w:val="254746F6"/>
    <w:rsid w:val="25B02314"/>
    <w:rsid w:val="270B0BD1"/>
    <w:rsid w:val="2A0F3ECB"/>
    <w:rsid w:val="2DF80E20"/>
    <w:rsid w:val="2EBE55C4"/>
    <w:rsid w:val="33CF1EF6"/>
    <w:rsid w:val="37E56142"/>
    <w:rsid w:val="3CD3445A"/>
    <w:rsid w:val="3D631371"/>
    <w:rsid w:val="3FE11458"/>
    <w:rsid w:val="437E36EF"/>
    <w:rsid w:val="43B60018"/>
    <w:rsid w:val="446130E2"/>
    <w:rsid w:val="45361D31"/>
    <w:rsid w:val="46BB753A"/>
    <w:rsid w:val="4761511D"/>
    <w:rsid w:val="4A114735"/>
    <w:rsid w:val="4D866CEB"/>
    <w:rsid w:val="4F526C7E"/>
    <w:rsid w:val="529438B0"/>
    <w:rsid w:val="595A31B5"/>
    <w:rsid w:val="5D6213CC"/>
    <w:rsid w:val="5DDC0168"/>
    <w:rsid w:val="5DFF73F7"/>
    <w:rsid w:val="5F271478"/>
    <w:rsid w:val="5F895FE9"/>
    <w:rsid w:val="62DC4605"/>
    <w:rsid w:val="69010C3B"/>
    <w:rsid w:val="6A5A05F4"/>
    <w:rsid w:val="6D7A1BEB"/>
    <w:rsid w:val="6D855721"/>
    <w:rsid w:val="6DC54B4D"/>
    <w:rsid w:val="715B4457"/>
    <w:rsid w:val="74B15E77"/>
    <w:rsid w:val="76217784"/>
    <w:rsid w:val="7998021F"/>
    <w:rsid w:val="7BDA6AAD"/>
    <w:rsid w:val="7E0D10A3"/>
    <w:rsid w:val="7F1827CC"/>
    <w:rsid w:val="7F4A5232"/>
    <w:rsid w:val="7FC5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 fillcolor="white" strokecolor="#c00000">
      <v:fill color="white"/>
      <v:stroke startarrow="block" endarrow="block" color="#c00000" weight="3pt"/>
    </o:shapedefaults>
    <o:shapelayout v:ext="edit">
      <o:idmap v:ext="edit" data="1,2"/>
      <o:rules v:ext="edit">
        <o:r id="V:Rule7" type="connector" idref="#_x0000_s1045"/>
        <o:r id="V:Rule8" type="connector" idref="#_x0000_s2074"/>
        <o:r id="V:Rule9" type="connector" idref="#_x0000_s1053"/>
        <o:r id="V:Rule10" type="connector" idref="#_x0000_s1040"/>
        <o:r id="V:Rule11" type="connector" idref="#_x0000_s2071"/>
        <o:r id="V:Rule12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9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C20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C2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C20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C20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C20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209D"/>
    <w:rPr>
      <w:sz w:val="18"/>
      <w:szCs w:val="18"/>
    </w:rPr>
  </w:style>
  <w:style w:type="paragraph" w:styleId="a6">
    <w:name w:val="List Paragraph"/>
    <w:basedOn w:val="a"/>
    <w:uiPriority w:val="34"/>
    <w:qFormat/>
    <w:rsid w:val="006C209D"/>
    <w:pPr>
      <w:ind w:firstLineChars="200" w:firstLine="420"/>
    </w:pPr>
  </w:style>
  <w:style w:type="paragraph" w:styleId="a7">
    <w:name w:val="No Spacing"/>
    <w:uiPriority w:val="1"/>
    <w:qFormat/>
    <w:rsid w:val="006C209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qFormat/>
    <w:rsid w:val="006C209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61"/>
    <customShpInfo spid="_x0000_s2057"/>
    <customShpInfo spid="_x0000_s2056"/>
    <customShpInfo spid="_x0000_s2055"/>
    <customShpInfo spid="_x0000_s2054"/>
    <customShpInfo spid="_x0000_s2058"/>
    <customShpInfo spid="_x0000_s2059"/>
    <customShpInfo spid="_x0000_s2062"/>
    <customShpInfo spid="_x0000_s2060"/>
    <customShpInfo spid="_x0000_s2063"/>
    <customShpInfo spid="_x0000_s2052"/>
    <customShpInfo spid="_x0000_s2053"/>
    <customShpInfo spid="_x0000_s2068"/>
    <customShpInfo spid="_x0000_s2067"/>
    <customShpInfo spid="_x0000_s2069"/>
    <customShpInfo spid="_x0000_s2064"/>
    <customShpInfo spid="_x0000_s2065"/>
    <customShpInfo spid="_x0000_s2066"/>
    <customShpInfo spid="_x0000_s1034"/>
    <customShpInfo spid="_x0000_s1039"/>
    <customShpInfo spid="_x0000_s1031"/>
    <customShpInfo spid="_x0000_s1036"/>
    <customShpInfo spid="_x0000_s1038"/>
    <customShpInfo spid="_x0000_s1037"/>
    <customShpInfo spid="_x0000_s1045"/>
    <customShpInfo spid="_x0000_s1056"/>
    <customShpInfo spid="_x0000_s1040"/>
    <customShpInfo spid="_x0000_s1051"/>
    <customShpInfo spid="_x0000_s1032"/>
    <customShpInfo spid="_x0000_s1043"/>
    <customShpInfo spid="_x0000_s1058"/>
    <customShpInfo spid="_x0000_s1044"/>
    <customShpInfo spid="_x0000_s1054"/>
    <customShpInfo spid="_x0000_s1055"/>
    <customShpInfo spid="_x0000_s1049"/>
    <customShpInfo spid="_x0000_s1052"/>
    <customShpInfo spid="_x0000_s1053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52A8CA-49EE-41DC-A503-CB7252004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1936</TotalTime>
  <Pages>6</Pages>
  <Words>338</Words>
  <Characters>1930</Characters>
  <Application>Microsoft Office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Beyond</dc:creator>
  <cp:lastModifiedBy>User</cp:lastModifiedBy>
  <cp:revision>906</cp:revision>
  <dcterms:created xsi:type="dcterms:W3CDTF">2020-04-08T11:23:00Z</dcterms:created>
  <dcterms:modified xsi:type="dcterms:W3CDTF">2024-03-15T13:26:00Z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C91CDB74AE4840068C9F65642F271ECA</vt:lpwstr>
  </property>
</Properties>
</file>